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AF" w:rsidRDefault="004C59AF">
      <w:r w:rsidRPr="004C59AF">
        <w:rPr>
          <w:noProof/>
          <w:lang w:eastAsia="en-GB"/>
        </w:rPr>
        <w:drawing>
          <wp:anchor distT="36576" distB="36576" distL="36576" distR="36576" simplePos="0" relativeHeight="251660288" behindDoc="0" locked="0" layoutInCell="1" allowOverlap="1" wp14:anchorId="5B7F2D6C" wp14:editId="38FE6320">
            <wp:simplePos x="0" y="0"/>
            <wp:positionH relativeFrom="column">
              <wp:posOffset>159385</wp:posOffset>
            </wp:positionH>
            <wp:positionV relativeFrom="paragraph">
              <wp:posOffset>-354965</wp:posOffset>
            </wp:positionV>
            <wp:extent cx="1134110" cy="1152525"/>
            <wp:effectExtent l="38100" t="38100" r="46990" b="476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152525"/>
                    </a:xfrm>
                    <a:prstGeom prst="rect">
                      <a:avLst/>
                    </a:prstGeom>
                    <a:noFill/>
                    <a:ln w="38100" algn="in">
                      <a:solidFill>
                        <a:srgbClr val="0B5395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59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7553A" wp14:editId="09AD616C">
                <wp:simplePos x="0" y="0"/>
                <wp:positionH relativeFrom="margin">
                  <wp:posOffset>-233045</wp:posOffset>
                </wp:positionH>
                <wp:positionV relativeFrom="topMargin">
                  <wp:posOffset>1022350</wp:posOffset>
                </wp:positionV>
                <wp:extent cx="8605520" cy="1952625"/>
                <wp:effectExtent l="19050" t="19050" r="27940" b="47625"/>
                <wp:wrapNone/>
                <wp:docPr id="1" name="Rectangle 1" descr="Dark vertic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05520" cy="1952625"/>
                        </a:xfrm>
                        <a:prstGeom prst="rect">
                          <a:avLst/>
                        </a:prstGeom>
                        <a:pattFill prst="dkVert">
                          <a:fgClr>
                            <a:srgbClr val="0B5395"/>
                          </a:fgClr>
                          <a:bgClr>
                            <a:srgbClr val="073763"/>
                          </a:bgClr>
                        </a:pattFill>
                        <a:ln w="285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2700" dir="5400000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4C59AF" w:rsidRPr="004C59AF" w:rsidRDefault="009C0C6C" w:rsidP="004C59AF">
                            <w:pPr>
                              <w:jc w:val="center"/>
                              <w:rPr>
                                <w:color w:val="FFFFFF"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sz w:val="96"/>
                                <w:szCs w:val="96"/>
                                <w:lang w:val="en-US"/>
                              </w:rPr>
                              <w:t xml:space="preserve">Year </w:t>
                            </w:r>
                            <w:r w:rsidR="000C3045">
                              <w:rPr>
                                <w:color w:val="FFFFFF"/>
                                <w:sz w:val="96"/>
                                <w:szCs w:val="96"/>
                                <w:lang w:val="en-US"/>
                              </w:rPr>
                              <w:t>3</w:t>
                            </w:r>
                          </w:p>
                          <w:p w:rsidR="004C59AF" w:rsidRPr="004C59AF" w:rsidRDefault="004C59AF" w:rsidP="004C59AF">
                            <w:pPr>
                              <w:jc w:val="center"/>
                              <w:rPr>
                                <w:color w:val="FFFFFF"/>
                                <w:sz w:val="80"/>
                                <w:szCs w:val="80"/>
                                <w:lang w:val="en-US" w:eastAsia="ja-JP"/>
                              </w:rPr>
                            </w:pPr>
                            <w:r w:rsidRPr="004C59AF">
                              <w:rPr>
                                <w:color w:val="FFFFFF"/>
                                <w:sz w:val="80"/>
                                <w:szCs w:val="80"/>
                                <w:lang w:val="en-US" w:eastAsia="ja-JP"/>
                              </w:rPr>
                              <w:t>Long Term Plan</w:t>
                            </w:r>
                          </w:p>
                          <w:tbl>
                            <w:tblPr>
                              <w:tblW w:w="16838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11"/>
                              <w:gridCol w:w="5613"/>
                              <w:gridCol w:w="5614"/>
                            </w:tblGrid>
                            <w:tr w:rsidR="004C59AF">
                              <w:trPr>
                                <w:trHeight w:val="360"/>
                              </w:trPr>
                              <w:tc>
                                <w:tcPr>
                                  <w:tcW w:w="561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4C59AF" w:rsidRDefault="004C59AF">
                                  <w:pPr>
                                    <w:widowControl w:val="0"/>
                                    <w:spacing w:after="160" w:line="264" w:lineRule="auto"/>
                                    <w:jc w:val="center"/>
                                    <w:rPr>
                                      <w:lang w:val="en-US" w:eastAsia="ko-KR"/>
                                    </w:rPr>
                                  </w:pPr>
                                  <w:r>
                                    <w:rPr>
                                      <w:lang w:val="en-US" w:eastAsia="ko-K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13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4C59AF" w:rsidRDefault="004C59AF">
                                  <w:pPr>
                                    <w:widowControl w:val="0"/>
                                    <w:spacing w:after="160" w:line="264" w:lineRule="auto"/>
                                    <w:jc w:val="center"/>
                                    <w:rPr>
                                      <w:lang w:val="en-US" w:eastAsia="ko-KR"/>
                                    </w:rPr>
                                  </w:pPr>
                                  <w:r>
                                    <w:rPr>
                                      <w:lang w:val="en-US" w:eastAsia="ko-K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14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4C59AF" w:rsidRDefault="004C59AF">
                                  <w:pPr>
                                    <w:widowControl w:val="0"/>
                                    <w:jc w:val="center"/>
                                    <w:rPr>
                                      <w:lang w:val="en-US" w:eastAsia="ko-KR"/>
                                    </w:rPr>
                                  </w:pPr>
                                  <w:r>
                                    <w:rPr>
                                      <w:lang w:val="en-US" w:eastAsia="ko-KR"/>
                                    </w:rPr>
                                    <w:t> </w:t>
                                  </w:r>
                                </w:p>
                                <w:p w:rsidR="004C59AF" w:rsidRDefault="004C59AF">
                                  <w:pPr>
                                    <w:widowControl w:val="0"/>
                                    <w:spacing w:line="273" w:lineRule="auto"/>
                                    <w:jc w:val="center"/>
                                    <w:rPr>
                                      <w:lang w:val="en-US" w:eastAsia="ko-KR"/>
                                    </w:rPr>
                                  </w:pPr>
                                  <w:r>
                                    <w:rPr>
                                      <w:lang w:val="en-US" w:eastAsia="ko-K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4C59AF" w:rsidRDefault="004C59AF" w:rsidP="004C59AF">
                            <w:pPr>
                              <w:spacing w:after="280"/>
                              <w:rPr>
                                <w:lang w:val="en-US"/>
                              </w:rPr>
                            </w:pPr>
                          </w:p>
                          <w:p w:rsidR="004C59AF" w:rsidRDefault="004C59AF" w:rsidP="004C59AF">
                            <w:pPr>
                              <w:widowControl w:val="0"/>
                              <w:spacing w:line="273" w:lineRule="auto"/>
                              <w:jc w:val="center"/>
                              <w:rPr>
                                <w:lang w:val="en-US" w:eastAsia="ko-KR"/>
                              </w:rPr>
                            </w:pPr>
                            <w:r>
                              <w:rPr>
                                <w:lang w:val="en-US" w:eastAsia="ko-KR"/>
                              </w:rPr>
                              <w:t>[Type the company name]</w:t>
                            </w:r>
                          </w:p>
                        </w:txbxContent>
                      </wps:txbx>
                      <wps:bodyPr rot="0" vert="horz" wrap="square" lIns="91440" tIns="18288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id="Rectangle 1" o:spid="_x0000_s1026" alt="Dark vertical" style="position:absolute;margin-left:-18.35pt;margin-top:80.5pt;width:677.6pt;height:153.75pt;z-index:251659264;visibility:visible;mso-wrap-style:square;mso-width-percent:105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5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" fillcolor="#0b5395" strokecolor="white" strokeweight="2.25pt">
                <v:fill r:id="rId8" o:title="" color2="#073763" type="pattern"/>
                <v:shadow on="t" color="black" offset="0,1pt"/>
                <v:textbox inset=",14.4pt">
                  <w:txbxContent>
                    <w:p w:rsidR="004C59AF" w:rsidRPr="004C59AF" w:rsidRDefault="009C0C6C" w:rsidP="004C59AF">
                      <w:pPr>
                        <w:jc w:val="center"/>
                        <w:rPr>
                          <w:color w:val="FFFFFF"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color w:val="FFFFFF"/>
                          <w:sz w:val="96"/>
                          <w:szCs w:val="96"/>
                          <w:lang w:val="en-US"/>
                        </w:rPr>
                        <w:t xml:space="preserve">Year </w:t>
                      </w:r>
                      <w:r w:rsidR="000C3045">
                        <w:rPr>
                          <w:color w:val="FFFFFF"/>
                          <w:sz w:val="96"/>
                          <w:szCs w:val="96"/>
                          <w:lang w:val="en-US"/>
                        </w:rPr>
                        <w:t>3</w:t>
                      </w:r>
                    </w:p>
                    <w:p w:rsidR="004C59AF" w:rsidRPr="004C59AF" w:rsidRDefault="004C59AF" w:rsidP="004C59AF">
                      <w:pPr>
                        <w:jc w:val="center"/>
                        <w:rPr>
                          <w:color w:val="FFFFFF"/>
                          <w:sz w:val="80"/>
                          <w:szCs w:val="80"/>
                          <w:lang w:val="en-US" w:eastAsia="ja-JP"/>
                        </w:rPr>
                      </w:pPr>
                      <w:r w:rsidRPr="004C59AF">
                        <w:rPr>
                          <w:color w:val="FFFFFF"/>
                          <w:sz w:val="80"/>
                          <w:szCs w:val="80"/>
                          <w:lang w:val="en-US" w:eastAsia="ja-JP"/>
                        </w:rPr>
                        <w:t>Long Term Plan</w:t>
                      </w:r>
                    </w:p>
                    <w:tbl>
                      <w:tblPr>
                        <w:tblW w:w="16838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611"/>
                        <w:gridCol w:w="5613"/>
                        <w:gridCol w:w="5614"/>
                      </w:tblGrid>
                      <w:tr w:rsidR="004C59AF">
                        <w:trPr>
                          <w:trHeight w:val="360"/>
                        </w:trPr>
                        <w:tc>
                          <w:tcPr>
                            <w:tcW w:w="561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4C59AF" w:rsidRDefault="004C59AF">
                            <w:pPr>
                              <w:widowControl w:val="0"/>
                              <w:spacing w:after="160" w:line="264" w:lineRule="auto"/>
                              <w:jc w:val="center"/>
                              <w:rPr>
                                <w:lang w:val="en-US" w:eastAsia="ko-KR"/>
                              </w:rPr>
                            </w:pPr>
                            <w:r>
                              <w:rPr>
                                <w:lang w:val="en-US" w:eastAsia="ko-K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13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4C59AF" w:rsidRDefault="004C59AF">
                            <w:pPr>
                              <w:widowControl w:val="0"/>
                              <w:spacing w:after="160" w:line="264" w:lineRule="auto"/>
                              <w:jc w:val="center"/>
                              <w:rPr>
                                <w:lang w:val="en-US" w:eastAsia="ko-KR"/>
                              </w:rPr>
                            </w:pPr>
                            <w:r>
                              <w:rPr>
                                <w:lang w:val="en-US" w:eastAsia="ko-K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14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4C59AF" w:rsidRDefault="004C59AF">
                            <w:pPr>
                              <w:widowControl w:val="0"/>
                              <w:jc w:val="center"/>
                              <w:rPr>
                                <w:lang w:val="en-US" w:eastAsia="ko-KR"/>
                              </w:rPr>
                            </w:pPr>
                            <w:r>
                              <w:rPr>
                                <w:lang w:val="en-US" w:eastAsia="ko-KR"/>
                              </w:rPr>
                              <w:t> </w:t>
                            </w:r>
                          </w:p>
                          <w:p w:rsidR="004C59AF" w:rsidRDefault="004C59AF">
                            <w:pPr>
                              <w:widowControl w:val="0"/>
                              <w:spacing w:line="273" w:lineRule="auto"/>
                              <w:jc w:val="center"/>
                              <w:rPr>
                                <w:lang w:val="en-US" w:eastAsia="ko-KR"/>
                              </w:rPr>
                            </w:pPr>
                            <w:r>
                              <w:rPr>
                                <w:lang w:val="en-US" w:eastAsia="ko-KR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4C59AF" w:rsidRDefault="004C59AF" w:rsidP="004C59AF">
                      <w:pPr>
                        <w:spacing w:after="280"/>
                        <w:rPr>
                          <w:lang w:val="en-US"/>
                        </w:rPr>
                      </w:pPr>
                    </w:p>
                    <w:p w:rsidR="004C59AF" w:rsidRDefault="004C59AF" w:rsidP="004C59AF">
                      <w:pPr>
                        <w:widowControl w:val="0"/>
                        <w:spacing w:line="273" w:lineRule="auto"/>
                        <w:jc w:val="center"/>
                        <w:rPr>
                          <w:lang w:val="en-US" w:eastAsia="ko-KR"/>
                        </w:rPr>
                      </w:pPr>
                      <w:r>
                        <w:rPr>
                          <w:lang w:val="en-US" w:eastAsia="ko-KR"/>
                        </w:rPr>
                        <w:t>[Type the company name]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4C59AF">
        <w:rPr>
          <w:noProof/>
          <w:lang w:eastAsia="en-GB"/>
        </w:rPr>
        <mc:AlternateContent>
          <mc:Choice Requires="wps">
            <w:drawing>
              <wp:anchor distT="0" distB="0" distL="274320" distR="114300" simplePos="0" relativeHeight="251661312" behindDoc="1" locked="0" layoutInCell="1" allowOverlap="1" wp14:anchorId="3B6F5860" wp14:editId="399E1DDD">
                <wp:simplePos x="0" y="0"/>
                <wp:positionH relativeFrom="margin">
                  <wp:posOffset>6713855</wp:posOffset>
                </wp:positionH>
                <wp:positionV relativeFrom="margin">
                  <wp:posOffset>-470535</wp:posOffset>
                </wp:positionV>
                <wp:extent cx="2412365" cy="6812783"/>
                <wp:effectExtent l="0" t="0" r="8890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2365" cy="681278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3EDF9"/>
                            </a:gs>
                            <a:gs pos="50000">
                              <a:srgbClr val="E3EDF9"/>
                            </a:gs>
                            <a:gs pos="75999">
                              <a:srgbClr val="D8E0EA"/>
                            </a:gs>
                            <a:gs pos="100000">
                              <a:srgbClr val="E6EBF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9AF" w:rsidRDefault="004C59AF" w:rsidP="004C59AF">
                            <w:pPr>
                              <w:widowControl w:val="0"/>
                              <w:spacing w:after="100" w:line="273" w:lineRule="auto"/>
                              <w:jc w:val="center"/>
                              <w:rPr>
                                <w:color w:val="6076B4"/>
                                <w:lang w:val="en-US" w:eastAsia="ko-KR"/>
                              </w:rPr>
                            </w:pPr>
                            <w:r>
                              <w:rPr>
                                <w:color w:val="6076B4"/>
                                <w:lang w:val="en-US" w:eastAsia="ko-KR"/>
                              </w:rPr>
                              <w:t> </w:t>
                            </w:r>
                          </w:p>
                          <w:p w:rsidR="004C59AF" w:rsidRDefault="004C59AF" w:rsidP="004C59AF">
                            <w:pPr>
                              <w:widowControl w:val="0"/>
                              <w:spacing w:line="273" w:lineRule="auto"/>
                              <w:rPr>
                                <w:color w:val="2F5897"/>
                                <w:lang w:val="en-US" w:eastAsia="ko-KR"/>
                              </w:rPr>
                            </w:pPr>
                            <w:r>
                              <w:rPr>
                                <w:color w:val="2F5897"/>
                                <w:lang w:val="en-US" w:eastAsia="ko-KR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182880" tIns="18288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33000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528.65pt;margin-top:-37.05pt;width:189.95pt;height:536.45pt;z-index:-251655168;visibility:visible;mso-wrap-style:square;mso-width-percent:33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33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" fillcolor="#e3edf9" stroked="f" strokeweight="2.25pt">
                <v:fill color2="#e6ebf0" rotate="t" focusposition=".5,.5" focussize="" colors="0 #e3edf9;.5 #e3edf9;49807f #d8e0ea;1 #e6ebf0" focus="100%" type="gradientRadial"/>
                <v:textbox inset="14.4pt,14.4pt,14.4pt,7.2pt">
                  <w:txbxContent>
                    <w:p w:rsidR="004C59AF" w:rsidRDefault="004C59AF" w:rsidP="004C59AF">
                      <w:pPr>
                        <w:widowControl w:val="0"/>
                        <w:spacing w:after="100" w:line="273" w:lineRule="auto"/>
                        <w:jc w:val="center"/>
                        <w:rPr>
                          <w:color w:val="6076B4"/>
                          <w:lang w:val="en-US" w:eastAsia="ko-KR"/>
                        </w:rPr>
                      </w:pPr>
                      <w:r>
                        <w:rPr>
                          <w:color w:val="6076B4"/>
                          <w:lang w:val="en-US" w:eastAsia="ko-KR"/>
                        </w:rPr>
                        <w:t> </w:t>
                      </w:r>
                    </w:p>
                    <w:p w:rsidR="004C59AF" w:rsidRDefault="004C59AF" w:rsidP="004C59AF">
                      <w:pPr>
                        <w:widowControl w:val="0"/>
                        <w:spacing w:line="273" w:lineRule="auto"/>
                        <w:rPr>
                          <w:color w:val="2F5897"/>
                          <w:lang w:val="en-US" w:eastAsia="ko-KR"/>
                        </w:rPr>
                      </w:pPr>
                      <w:r>
                        <w:rPr>
                          <w:color w:val="2F5897"/>
                          <w:lang w:val="en-US" w:eastAsia="ko-KR"/>
                        </w:rPr>
                        <w:t> 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4C59A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59BE2E7" wp14:editId="285CAD56">
                <wp:simplePos x="0" y="0"/>
                <wp:positionH relativeFrom="margin">
                  <wp:posOffset>-240030</wp:posOffset>
                </wp:positionH>
                <wp:positionV relativeFrom="margin">
                  <wp:posOffset>2232025</wp:posOffset>
                </wp:positionV>
                <wp:extent cx="4471035" cy="685800"/>
                <wp:effectExtent l="0" t="0" r="5715" b="31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1035" cy="685800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duotone>
                              <a:srgbClr val="E5E9EF"/>
                              <a:srgbClr val="FFFFFF"/>
                            </a:duotone>
                          </a:blip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9AF" w:rsidRPr="00050CC1" w:rsidRDefault="004C59AF" w:rsidP="004C59AF">
                            <w:pPr>
                              <w:widowControl w:val="0"/>
                              <w:spacing w:before="160" w:after="160" w:line="300" w:lineRule="auto"/>
                              <w:ind w:left="144" w:right="144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6076B4"/>
                                <w:sz w:val="40"/>
                                <w:szCs w:val="40"/>
                                <w:lang w:val="en-US" w:bidi="hi-IN"/>
                              </w:rPr>
                            </w:pPr>
                            <w:r w:rsidRPr="00050CC1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6076B4"/>
                                <w:sz w:val="40"/>
                                <w:szCs w:val="40"/>
                                <w:lang w:val="en-US" w:bidi="hi-IN"/>
                              </w:rPr>
                              <w:t>St Joseph’s RC Primary School</w:t>
                            </w:r>
                          </w:p>
                        </w:txbxContent>
                      </wps:txbx>
                      <wps:bodyPr rot="0" vert="horz" wrap="square" lIns="91440" tIns="91440" rIns="91440" bIns="13716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-18.9pt;margin-top:175.75pt;width:352.05pt;height:5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" stroked="f" strokeweight="2.25pt">
                <v:fill r:id="rId10" o:title="" recolor="t" rotate="t" type="tile"/>
                <v:imagedata recolortarget="#e5e9ef"/>
                <v:textbox style="mso-fit-shape-to-text:t" inset=",7.2pt,,10.8pt">
                  <w:txbxContent>
                    <w:p w:rsidR="004C59AF" w:rsidRPr="00050CC1" w:rsidRDefault="004C59AF" w:rsidP="004C59AF">
                      <w:pPr>
                        <w:widowControl w:val="0"/>
                        <w:spacing w:before="160" w:after="160" w:line="300" w:lineRule="auto"/>
                        <w:ind w:left="144" w:right="144"/>
                        <w:rPr>
                          <w:rFonts w:ascii="Arial" w:hAnsi="Arial" w:cs="Arial"/>
                          <w:b/>
                          <w:bCs/>
                          <w:iCs/>
                          <w:color w:val="6076B4"/>
                          <w:sz w:val="40"/>
                          <w:szCs w:val="40"/>
                          <w:lang w:val="en-US" w:bidi="hi-IN"/>
                        </w:rPr>
                      </w:pPr>
                      <w:r w:rsidRPr="00050CC1">
                        <w:rPr>
                          <w:rFonts w:ascii="Arial" w:hAnsi="Arial" w:cs="Arial"/>
                          <w:b/>
                          <w:bCs/>
                          <w:iCs/>
                          <w:color w:val="6076B4"/>
                          <w:sz w:val="40"/>
                          <w:szCs w:val="40"/>
                          <w:lang w:val="en-US" w:bidi="hi-IN"/>
                        </w:rPr>
                        <w:t>St Joseph’s RC Primary School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4C59AF" w:rsidRPr="004C59AF" w:rsidRDefault="004C59AF" w:rsidP="004C59AF"/>
    <w:p w:rsidR="004C59AF" w:rsidRPr="004C59AF" w:rsidRDefault="004C59AF" w:rsidP="004C59AF"/>
    <w:p w:rsidR="004C59AF" w:rsidRPr="004C59AF" w:rsidRDefault="004C59AF" w:rsidP="004C59AF"/>
    <w:p w:rsidR="004C59AF" w:rsidRPr="004C59AF" w:rsidRDefault="004C59AF" w:rsidP="004C59AF"/>
    <w:p w:rsidR="004C59AF" w:rsidRPr="004C59AF" w:rsidRDefault="004C59AF" w:rsidP="004C59AF"/>
    <w:p w:rsidR="004C59AF" w:rsidRPr="004C59AF" w:rsidRDefault="004C59AF" w:rsidP="004C59AF"/>
    <w:p w:rsidR="004C59AF" w:rsidRPr="004C59AF" w:rsidRDefault="004C59AF" w:rsidP="004C59AF"/>
    <w:p w:rsidR="004C59AF" w:rsidRPr="004C59AF" w:rsidRDefault="004C59AF" w:rsidP="004C59AF"/>
    <w:p w:rsidR="004C59AF" w:rsidRPr="004C59AF" w:rsidRDefault="004C59AF" w:rsidP="004C59AF"/>
    <w:p w:rsidR="004C59AF" w:rsidRPr="004C59AF" w:rsidRDefault="004C59AF" w:rsidP="004C59AF"/>
    <w:p w:rsidR="004C59AF" w:rsidRPr="004C59AF" w:rsidRDefault="004C59AF" w:rsidP="004C59AF"/>
    <w:p w:rsidR="004C59AF" w:rsidRPr="004C59AF" w:rsidRDefault="004C59AF" w:rsidP="004C59AF"/>
    <w:p w:rsidR="004C59AF" w:rsidRPr="004C59AF" w:rsidRDefault="004C59AF" w:rsidP="004C59AF"/>
    <w:p w:rsidR="004C59AF" w:rsidRPr="004C59AF" w:rsidRDefault="004C59AF" w:rsidP="004C59AF"/>
    <w:p w:rsidR="004C59AF" w:rsidRPr="004C59AF" w:rsidRDefault="004C59AF" w:rsidP="004C59AF"/>
    <w:p w:rsidR="002D0D7D" w:rsidRDefault="00865D68" w:rsidP="004C59AF"/>
    <w:p w:rsidR="004C59AF" w:rsidRDefault="004C59AF" w:rsidP="004C59AF"/>
    <w:p w:rsidR="004C59AF" w:rsidRDefault="004C59AF" w:rsidP="004C59AF">
      <w:pPr>
        <w:widowControl w:val="0"/>
        <w:spacing w:before="160" w:after="0" w:line="300" w:lineRule="auto"/>
        <w:ind w:left="144" w:right="144"/>
        <w:jc w:val="center"/>
        <w:rPr>
          <w:rFonts w:ascii="Arial" w:hAnsi="Arial" w:cs="Arial"/>
          <w:b/>
          <w:bCs/>
          <w:iCs/>
          <w:color w:val="6076B4"/>
          <w:sz w:val="24"/>
          <w:szCs w:val="24"/>
          <w:lang w:val="en-US" w:bidi="hi-IN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ECDFF98" wp14:editId="0FD32079">
                <wp:simplePos x="0" y="0"/>
                <wp:positionH relativeFrom="margin">
                  <wp:posOffset>-409575</wp:posOffset>
                </wp:positionH>
                <wp:positionV relativeFrom="margin">
                  <wp:posOffset>-457200</wp:posOffset>
                </wp:positionV>
                <wp:extent cx="9796780" cy="752475"/>
                <wp:effectExtent l="0" t="0" r="0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6780" cy="7524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3EDF9"/>
                            </a:gs>
                            <a:gs pos="50000">
                              <a:srgbClr val="E3EDF9"/>
                            </a:gs>
                            <a:gs pos="75999">
                              <a:srgbClr val="D8E0EA"/>
                            </a:gs>
                            <a:gs pos="100000">
                              <a:srgbClr val="E6EBF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9AF" w:rsidRPr="004C59AF" w:rsidRDefault="004C59AF" w:rsidP="004C59AF">
                            <w:pPr>
                              <w:widowControl w:val="0"/>
                              <w:spacing w:before="160" w:after="0" w:line="300" w:lineRule="auto"/>
                              <w:ind w:left="144" w:right="144"/>
                              <w:jc w:val="center"/>
                              <w:rPr>
                                <w:rFonts w:ascii="Letter-join Plus 8" w:hAnsi="Letter-join Plus 8" w:cs="Arial"/>
                                <w:b/>
                                <w:bCs/>
                                <w:iCs/>
                                <w:color w:val="6076B4"/>
                                <w:sz w:val="24"/>
                                <w:szCs w:val="24"/>
                                <w:lang w:val="en-US" w:bidi="hi-IN"/>
                              </w:rPr>
                            </w:pPr>
                            <w:r w:rsidRPr="004C59AF">
                              <w:rPr>
                                <w:rFonts w:ascii="Letter-join Plus 8" w:hAnsi="Letter-join Plus 8" w:cs="Arial"/>
                                <w:b/>
                                <w:bCs/>
                                <w:iCs/>
                                <w:color w:val="6076B4"/>
                                <w:sz w:val="24"/>
                                <w:szCs w:val="24"/>
                                <w:lang w:val="en-US" w:bidi="hi-IN"/>
                              </w:rPr>
                              <w:t xml:space="preserve">St Joseph’s RC Primary School </w:t>
                            </w:r>
                          </w:p>
                          <w:p w:rsidR="004C59AF" w:rsidRPr="004C59AF" w:rsidRDefault="006A50E0" w:rsidP="004C59AF">
                            <w:pPr>
                              <w:widowControl w:val="0"/>
                              <w:spacing w:after="0" w:line="273" w:lineRule="auto"/>
                              <w:jc w:val="center"/>
                              <w:rPr>
                                <w:rFonts w:ascii="Letter-join Plus 8" w:hAnsi="Letter-join Plus 8" w:cs="Arial"/>
                                <w:b/>
                                <w:bCs/>
                                <w:sz w:val="24"/>
                                <w:szCs w:val="24"/>
                                <w:lang w:val="en-US" w:eastAsia="ko-KR" w:bidi="hi-IN"/>
                              </w:rPr>
                            </w:pPr>
                            <w:r>
                              <w:rPr>
                                <w:rFonts w:ascii="Letter-join Plus 8" w:hAnsi="Letter-join Plus 8" w:cs="Arial"/>
                                <w:b/>
                                <w:bCs/>
                                <w:sz w:val="24"/>
                                <w:szCs w:val="24"/>
                                <w:lang w:val="en-US" w:eastAsia="ko-KR" w:bidi="hi-IN"/>
                              </w:rPr>
                              <w:t xml:space="preserve">Year </w:t>
                            </w:r>
                            <w:r w:rsidR="000C3045">
                              <w:rPr>
                                <w:rFonts w:ascii="Letter-join Plus 8" w:hAnsi="Letter-join Plus 8" w:cs="Arial"/>
                                <w:b/>
                                <w:bCs/>
                                <w:sz w:val="24"/>
                                <w:szCs w:val="24"/>
                                <w:lang w:val="en-US" w:eastAsia="ko-KR" w:bidi="hi-IN"/>
                              </w:rPr>
                              <w:t>3</w:t>
                            </w:r>
                            <w:r w:rsidR="004C59AF" w:rsidRPr="004C59AF">
                              <w:rPr>
                                <w:rFonts w:ascii="Letter-join Plus 8" w:hAnsi="Letter-join Plus 8" w:cs="Arial"/>
                                <w:b/>
                                <w:bCs/>
                                <w:sz w:val="24"/>
                                <w:szCs w:val="24"/>
                                <w:lang w:val="en-US" w:eastAsia="ko-KR" w:bidi="hi-IN"/>
                              </w:rPr>
                              <w:t xml:space="preserve"> Yearly Overview</w:t>
                            </w:r>
                          </w:p>
                        </w:txbxContent>
                      </wps:txbx>
                      <wps:bodyPr rot="0" vert="horz" wrap="square" lIns="91440" tIns="91440" rIns="91440" bIns="13716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-32.25pt;margin-top:-36pt;width:771.4pt;height:59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" fillcolor="#e3edf9" stroked="f" strokeweight="2.25pt">
                <v:fill color2="#e6ebf0" rotate="t" focusposition=".5,.5" focussize="" colors="0 #e3edf9;.5 #e3edf9;49807f #d8e0ea;1 #e6ebf0" focus="100%" type="gradientRadial"/>
                <v:textbox inset=",7.2pt,,10.8pt">
                  <w:txbxContent>
                    <w:p w:rsidR="004C59AF" w:rsidRPr="004C59AF" w:rsidRDefault="004C59AF" w:rsidP="004C59AF">
                      <w:pPr>
                        <w:widowControl w:val="0"/>
                        <w:spacing w:before="160" w:after="0" w:line="300" w:lineRule="auto"/>
                        <w:ind w:left="144" w:right="144"/>
                        <w:jc w:val="center"/>
                        <w:rPr>
                          <w:rFonts w:ascii="Letter-join Plus 8" w:hAnsi="Letter-join Plus 8" w:cs="Arial"/>
                          <w:b/>
                          <w:bCs/>
                          <w:iCs/>
                          <w:color w:val="6076B4"/>
                          <w:sz w:val="24"/>
                          <w:szCs w:val="24"/>
                          <w:lang w:val="en-US" w:bidi="hi-IN"/>
                        </w:rPr>
                      </w:pPr>
                      <w:r w:rsidRPr="004C59AF">
                        <w:rPr>
                          <w:rFonts w:ascii="Letter-join Plus 8" w:hAnsi="Letter-join Plus 8" w:cs="Arial"/>
                          <w:b/>
                          <w:bCs/>
                          <w:iCs/>
                          <w:color w:val="6076B4"/>
                          <w:sz w:val="24"/>
                          <w:szCs w:val="24"/>
                          <w:lang w:val="en-US" w:bidi="hi-IN"/>
                        </w:rPr>
                        <w:t xml:space="preserve">St Joseph’s RC Primary School </w:t>
                      </w:r>
                    </w:p>
                    <w:p w:rsidR="004C59AF" w:rsidRPr="004C59AF" w:rsidRDefault="006A50E0" w:rsidP="004C59AF">
                      <w:pPr>
                        <w:widowControl w:val="0"/>
                        <w:spacing w:after="0" w:line="273" w:lineRule="auto"/>
                        <w:jc w:val="center"/>
                        <w:rPr>
                          <w:rFonts w:ascii="Letter-join Plus 8" w:hAnsi="Letter-join Plus 8" w:cs="Arial"/>
                          <w:b/>
                          <w:bCs/>
                          <w:sz w:val="24"/>
                          <w:szCs w:val="24"/>
                          <w:lang w:val="en-US" w:eastAsia="ko-KR" w:bidi="hi-IN"/>
                        </w:rPr>
                      </w:pPr>
                      <w:r>
                        <w:rPr>
                          <w:rFonts w:ascii="Letter-join Plus 8" w:hAnsi="Letter-join Plus 8" w:cs="Arial"/>
                          <w:b/>
                          <w:bCs/>
                          <w:sz w:val="24"/>
                          <w:szCs w:val="24"/>
                          <w:lang w:val="en-US" w:eastAsia="ko-KR" w:bidi="hi-IN"/>
                        </w:rPr>
                        <w:t xml:space="preserve">Year </w:t>
                      </w:r>
                      <w:r w:rsidR="000C3045">
                        <w:rPr>
                          <w:rFonts w:ascii="Letter-join Plus 8" w:hAnsi="Letter-join Plus 8" w:cs="Arial"/>
                          <w:b/>
                          <w:bCs/>
                          <w:sz w:val="24"/>
                          <w:szCs w:val="24"/>
                          <w:lang w:val="en-US" w:eastAsia="ko-KR" w:bidi="hi-IN"/>
                        </w:rPr>
                        <w:t>3</w:t>
                      </w:r>
                      <w:r w:rsidR="004C59AF" w:rsidRPr="004C59AF">
                        <w:rPr>
                          <w:rFonts w:ascii="Letter-join Plus 8" w:hAnsi="Letter-join Plus 8" w:cs="Arial"/>
                          <w:b/>
                          <w:bCs/>
                          <w:sz w:val="24"/>
                          <w:szCs w:val="24"/>
                          <w:lang w:val="en-US" w:eastAsia="ko-KR" w:bidi="hi-IN"/>
                        </w:rPr>
                        <w:t xml:space="preserve"> Yearly Overview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rFonts w:ascii="Arial" w:hAnsi="Arial" w:cs="Arial"/>
          <w:b/>
          <w:bCs/>
          <w:iCs/>
          <w:color w:val="6076B4"/>
          <w:sz w:val="24"/>
          <w:szCs w:val="24"/>
          <w:lang w:val="en-US" w:bidi="hi-IN"/>
        </w:rPr>
        <w:t xml:space="preserve">St Joseph’s RC Primary School </w:t>
      </w:r>
    </w:p>
    <w:p w:rsidR="004C59AF" w:rsidRPr="004C59AF" w:rsidRDefault="004C59AF" w:rsidP="004C59AF">
      <w:pPr>
        <w:widowControl w:val="0"/>
        <w:spacing w:before="160" w:after="0" w:line="300" w:lineRule="auto"/>
        <w:ind w:left="144" w:right="144"/>
        <w:jc w:val="center"/>
        <w:rPr>
          <w:rFonts w:ascii="Arial" w:hAnsi="Arial" w:cs="Arial"/>
          <w:b/>
          <w:bCs/>
          <w:iCs/>
          <w:color w:val="6076B4"/>
          <w:sz w:val="10"/>
          <w:szCs w:val="10"/>
          <w:lang w:val="en-US" w:bidi="hi-IN"/>
        </w:rPr>
      </w:pP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2121"/>
        <w:gridCol w:w="9"/>
        <w:gridCol w:w="2115"/>
        <w:gridCol w:w="284"/>
        <w:gridCol w:w="2276"/>
        <w:gridCol w:w="2271"/>
        <w:gridCol w:w="283"/>
        <w:gridCol w:w="2126"/>
        <w:gridCol w:w="2268"/>
      </w:tblGrid>
      <w:tr w:rsidR="0034706F" w:rsidRPr="004C59AF" w:rsidTr="00B210E5">
        <w:trPr>
          <w:trHeight w:val="340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1F497D" w:themeFill="text2"/>
          </w:tcPr>
          <w:p w:rsidR="0034706F" w:rsidRPr="00D25503" w:rsidRDefault="0034706F" w:rsidP="00B41E63">
            <w:pPr>
              <w:spacing w:after="0" w:line="240" w:lineRule="auto"/>
              <w:jc w:val="center"/>
              <w:rPr>
                <w:rFonts w:ascii="Letter-join Plus 8" w:hAnsi="Letter-join Plus 8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</w:tcBorders>
            <w:shd w:val="clear" w:color="auto" w:fill="1F497D" w:themeFill="text2"/>
          </w:tcPr>
          <w:p w:rsidR="0034706F" w:rsidRPr="004C59AF" w:rsidRDefault="0034706F" w:rsidP="00B41E63">
            <w:pPr>
              <w:spacing w:after="0" w:line="240" w:lineRule="auto"/>
              <w:jc w:val="center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 w:rsidRPr="004C59AF"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Autumn 1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</w:tcBorders>
            <w:shd w:val="clear" w:color="auto" w:fill="1F497D" w:themeFill="text2"/>
          </w:tcPr>
          <w:p w:rsidR="0034706F" w:rsidRPr="004C59AF" w:rsidRDefault="0034706F" w:rsidP="00B41E63">
            <w:pPr>
              <w:spacing w:after="0" w:line="240" w:lineRule="auto"/>
              <w:jc w:val="center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 w:rsidRPr="004C59AF"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Autumn 2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1F497D" w:themeFill="text2"/>
            <w:textDirection w:val="btLr"/>
            <w:vAlign w:val="center"/>
          </w:tcPr>
          <w:p w:rsidR="0034706F" w:rsidRPr="004C59AF" w:rsidRDefault="0034706F" w:rsidP="0034706F">
            <w:pPr>
              <w:spacing w:after="0" w:line="240" w:lineRule="auto"/>
              <w:ind w:left="113" w:right="113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F497D" w:themeFill="text2"/>
          </w:tcPr>
          <w:p w:rsidR="0034706F" w:rsidRPr="004C59AF" w:rsidRDefault="0034706F" w:rsidP="00B41E63">
            <w:pPr>
              <w:spacing w:after="0" w:line="240" w:lineRule="auto"/>
              <w:jc w:val="center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 w:rsidRPr="004C59AF"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Spring 1</w:t>
            </w:r>
          </w:p>
        </w:tc>
        <w:tc>
          <w:tcPr>
            <w:tcW w:w="22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F497D" w:themeFill="text2"/>
          </w:tcPr>
          <w:p w:rsidR="0034706F" w:rsidRPr="004C59AF" w:rsidRDefault="0034706F" w:rsidP="00B41E63">
            <w:pPr>
              <w:spacing w:after="0" w:line="240" w:lineRule="auto"/>
              <w:jc w:val="center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 w:rsidRPr="004C59AF"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Spring 2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1F497D" w:themeFill="text2"/>
            <w:textDirection w:val="btLr"/>
            <w:vAlign w:val="center"/>
          </w:tcPr>
          <w:p w:rsidR="0034706F" w:rsidRPr="004C59AF" w:rsidRDefault="0034706F" w:rsidP="0034706F">
            <w:pPr>
              <w:spacing w:after="0" w:line="240" w:lineRule="auto"/>
              <w:ind w:left="113" w:right="113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F497D" w:themeFill="text2"/>
          </w:tcPr>
          <w:p w:rsidR="0034706F" w:rsidRPr="004C59AF" w:rsidRDefault="0034706F" w:rsidP="00B41E63">
            <w:pPr>
              <w:spacing w:after="0" w:line="240" w:lineRule="auto"/>
              <w:jc w:val="center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 w:rsidRPr="004C59AF"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Summer 1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34706F" w:rsidRPr="004C59AF" w:rsidRDefault="0034706F" w:rsidP="00B41E63">
            <w:pPr>
              <w:spacing w:after="0" w:line="240" w:lineRule="auto"/>
              <w:jc w:val="center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 w:rsidRPr="004C59AF"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Summer 2</w:t>
            </w:r>
          </w:p>
        </w:tc>
      </w:tr>
      <w:tr w:rsidR="00451C87" w:rsidRPr="004C59AF" w:rsidTr="00B86330">
        <w:trPr>
          <w:trHeight w:val="793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451C87" w:rsidRDefault="00451C87" w:rsidP="00B41E63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Reading Comprehension Text</w:t>
            </w:r>
          </w:p>
          <w:p w:rsidR="00451C87" w:rsidRPr="00D25503" w:rsidRDefault="00451C87" w:rsidP="00B41E63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451C87" w:rsidRPr="00451C87" w:rsidRDefault="00451C87" w:rsidP="005F5AF3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The Pebble in My Pocket (Non-Fiction) – Summarising</w:t>
            </w:r>
          </w:p>
          <w:p w:rsidR="00451C87" w:rsidRPr="00451C87" w:rsidRDefault="00451C87" w:rsidP="005F5AF3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Stone Circles (Non-Fiction) – Retrieval</w:t>
            </w:r>
          </w:p>
          <w:p w:rsidR="00451C87" w:rsidRPr="00451C87" w:rsidRDefault="00451C87" w:rsidP="005F5AF3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My Brother is a Superhero (Fiction)- Relationship</w:t>
            </w:r>
          </w:p>
          <w:p w:rsidR="00451C87" w:rsidRPr="00451C87" w:rsidRDefault="00451C87" w:rsidP="005F5AF3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The Magic Finger (Fiction) – Inference</w:t>
            </w:r>
          </w:p>
          <w:p w:rsidR="00451C87" w:rsidRPr="00451C87" w:rsidRDefault="00451C87" w:rsidP="005F5AF3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 xml:space="preserve">Sugar: The Facts (Non-Fiction) – Summarising </w:t>
            </w:r>
          </w:p>
          <w:p w:rsidR="00451C87" w:rsidRPr="00451C87" w:rsidRDefault="00451C87" w:rsidP="005F5AF3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Prawn Pizza (Non-Fiction) – Retrieval</w:t>
            </w:r>
          </w:p>
        </w:tc>
        <w:tc>
          <w:tcPr>
            <w:tcW w:w="212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451C87" w:rsidRPr="00451C87" w:rsidRDefault="00451C87" w:rsidP="005F5AF3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The Magic Finger (Fiction) – Inference</w:t>
            </w:r>
          </w:p>
          <w:p w:rsidR="00451C87" w:rsidRPr="00451C87" w:rsidRDefault="00451C87" w:rsidP="005F5AF3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 xml:space="preserve">Sugar: The Facts (Non-Fiction) – Summarising </w:t>
            </w:r>
          </w:p>
          <w:p w:rsidR="00451C87" w:rsidRPr="00451C87" w:rsidRDefault="00451C87" w:rsidP="005F5AF3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Prawn Pizza (Non-Fiction) – Retrieval</w:t>
            </w:r>
          </w:p>
          <w:p w:rsidR="00451C87" w:rsidRPr="00451C87" w:rsidRDefault="00451C87" w:rsidP="005F5AF3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The Iron Man (Fiction) – Word Choice</w:t>
            </w:r>
          </w:p>
          <w:p w:rsidR="00451C87" w:rsidRPr="00451C87" w:rsidRDefault="00451C87" w:rsidP="005F5AF3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The Selfish Giant (Fiction) - Progress Check</w:t>
            </w:r>
          </w:p>
          <w:p w:rsidR="00451C87" w:rsidRPr="00451C87" w:rsidRDefault="00451C87" w:rsidP="005F5AF3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 xml:space="preserve">The Ice Palace (Fiction) – Inference  </w:t>
            </w:r>
          </w:p>
          <w:p w:rsidR="00451C87" w:rsidRPr="00451C87" w:rsidRDefault="00451C87" w:rsidP="005F5AF3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shd w:val="clear" w:color="auto" w:fill="1F497D" w:themeFill="text2"/>
          </w:tcPr>
          <w:p w:rsidR="00451C87" w:rsidRPr="00451C87" w:rsidRDefault="00451C87" w:rsidP="006A50E0">
            <w:pPr>
              <w:spacing w:after="0" w:line="240" w:lineRule="auto"/>
              <w:ind w:left="43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451C87" w:rsidRPr="00451C87" w:rsidRDefault="00451C87" w:rsidP="005F5AF3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The Selfish Giant (Fiction) - Progress Check</w:t>
            </w:r>
          </w:p>
          <w:p w:rsidR="00451C87" w:rsidRPr="00451C87" w:rsidRDefault="00451C87" w:rsidP="005F5AF3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 xml:space="preserve">The Ice Palace (Fiction) – Inference  </w:t>
            </w:r>
          </w:p>
          <w:p w:rsidR="00451C87" w:rsidRPr="00451C87" w:rsidRDefault="00451C87" w:rsidP="005F5AF3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A House Of Snow and Ice (Non-Fiction)- Retrieval</w:t>
            </w:r>
          </w:p>
          <w:p w:rsidR="00451C87" w:rsidRPr="00451C87" w:rsidRDefault="00451C87" w:rsidP="005F5AF3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 xml:space="preserve">The Heavenly River (Chinese Myths and Legends) - Inference </w:t>
            </w:r>
          </w:p>
          <w:p w:rsidR="00451C87" w:rsidRPr="00451C87" w:rsidRDefault="00451C87" w:rsidP="005F5AF3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 xml:space="preserve">New Year Celebrations (Non-Fiction) – Comparison </w:t>
            </w:r>
          </w:p>
          <w:p w:rsidR="00451C87" w:rsidRPr="00451C87" w:rsidRDefault="00451C87" w:rsidP="005F5AF3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Night Comes To</w:t>
            </w:r>
            <w:r>
              <w:rPr>
                <w:rFonts w:ascii="Letter-join Plus 8" w:hAnsi="Letter-join Plus 8"/>
                <w:sz w:val="20"/>
                <w:szCs w:val="20"/>
              </w:rPr>
              <w:t xml:space="preserve">o Soon (Poetry) – Word Meaning 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451C87" w:rsidRPr="00451C87" w:rsidRDefault="00451C87" w:rsidP="005F5AF3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 xml:space="preserve">New Year Celebrations (Non-Fiction) – Comparison </w:t>
            </w:r>
          </w:p>
          <w:p w:rsidR="00451C87" w:rsidRPr="00451C87" w:rsidRDefault="00451C87" w:rsidP="005F5AF3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 xml:space="preserve">Night Comes Too Soon (Poetry) – Word Meaning </w:t>
            </w:r>
          </w:p>
          <w:p w:rsidR="00451C87" w:rsidRPr="00451C87" w:rsidRDefault="00451C87" w:rsidP="005F5AF3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Tom’s Midnight Garden (Fiction) – Inference</w:t>
            </w:r>
          </w:p>
          <w:p w:rsidR="00451C87" w:rsidRPr="00451C87" w:rsidRDefault="00451C87" w:rsidP="005F5AF3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The Story of Tutankhamun (Non-Fiction) – Word meaning</w:t>
            </w:r>
          </w:p>
          <w:p w:rsidR="00451C87" w:rsidRPr="00451C87" w:rsidRDefault="00451C87" w:rsidP="005F5AF3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shd w:val="clear" w:color="auto" w:fill="1F497D" w:themeFill="text2"/>
          </w:tcPr>
          <w:p w:rsidR="00451C87" w:rsidRPr="00451C87" w:rsidRDefault="00451C87" w:rsidP="006A50E0">
            <w:pPr>
              <w:spacing w:after="0" w:line="240" w:lineRule="auto"/>
              <w:ind w:left="43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451C87" w:rsidRPr="00451C87" w:rsidRDefault="00451C87" w:rsidP="005F5AF3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 xml:space="preserve">Secrets of a Sun King (Fiction ) - Progress Check </w:t>
            </w:r>
          </w:p>
          <w:p w:rsidR="00451C87" w:rsidRPr="00451C87" w:rsidRDefault="00451C87" w:rsidP="005F5AF3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The Butterfly Lion (Fiction0 – Word Choice</w:t>
            </w:r>
          </w:p>
          <w:p w:rsidR="00451C87" w:rsidRPr="00451C87" w:rsidRDefault="00451C87" w:rsidP="005F5AF3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 xml:space="preserve">Wild Animals to Be Banned from Circuses I England by 202, Says Government (Non-Fiction) – Retrieval  </w:t>
            </w:r>
          </w:p>
          <w:p w:rsidR="00451C87" w:rsidRPr="00451C87" w:rsidRDefault="00451C87" w:rsidP="005F5AF3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 xml:space="preserve">Alice’s Adventure in Wonderland (Fiction) – Word Meaning </w:t>
            </w:r>
          </w:p>
          <w:p w:rsidR="00451C87" w:rsidRPr="00451C87" w:rsidRDefault="00451C87" w:rsidP="005F5AF3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451C87" w:rsidRPr="00451C87" w:rsidRDefault="00451C87" w:rsidP="005F5AF3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 xml:space="preserve">The </w:t>
            </w:r>
            <w:proofErr w:type="spellStart"/>
            <w:r w:rsidRPr="00451C87">
              <w:rPr>
                <w:rFonts w:ascii="Letter-join Plus 8" w:hAnsi="Letter-join Plus 8"/>
                <w:sz w:val="20"/>
                <w:szCs w:val="20"/>
              </w:rPr>
              <w:t>Madhatters</w:t>
            </w:r>
            <w:proofErr w:type="spellEnd"/>
            <w:r w:rsidRPr="00451C87">
              <w:rPr>
                <w:rFonts w:ascii="Letter-join Plus 8" w:hAnsi="Letter-join Plus 8"/>
                <w:sz w:val="20"/>
                <w:szCs w:val="20"/>
              </w:rPr>
              <w:t xml:space="preserve"> (Poetry) – Inference</w:t>
            </w:r>
          </w:p>
          <w:p w:rsidR="00451C87" w:rsidRPr="00451C87" w:rsidRDefault="00451C87" w:rsidP="005F5AF3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proofErr w:type="spellStart"/>
            <w:r w:rsidRPr="00451C87">
              <w:rPr>
                <w:rFonts w:ascii="Letter-join Plus 8" w:hAnsi="Letter-join Plus 8"/>
                <w:sz w:val="20"/>
                <w:szCs w:val="20"/>
              </w:rPr>
              <w:t>Stig</w:t>
            </w:r>
            <w:proofErr w:type="spellEnd"/>
            <w:r w:rsidRPr="00451C87">
              <w:rPr>
                <w:rFonts w:ascii="Letter-join Plus 8" w:hAnsi="Letter-join Plus 8"/>
                <w:sz w:val="20"/>
                <w:szCs w:val="20"/>
              </w:rPr>
              <w:t xml:space="preserve"> of the Dump (Extract 1) (Fiction) – Inference</w:t>
            </w:r>
          </w:p>
          <w:p w:rsidR="00451C87" w:rsidRPr="00451C87" w:rsidRDefault="00451C87" w:rsidP="005F5AF3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 xml:space="preserve"> </w:t>
            </w:r>
            <w:proofErr w:type="spellStart"/>
            <w:r w:rsidRPr="00451C87">
              <w:rPr>
                <w:rFonts w:ascii="Letter-join Plus 8" w:hAnsi="Letter-join Plus 8"/>
                <w:sz w:val="20"/>
                <w:szCs w:val="20"/>
              </w:rPr>
              <w:t>Stig</w:t>
            </w:r>
            <w:proofErr w:type="spellEnd"/>
            <w:r w:rsidRPr="00451C87">
              <w:rPr>
                <w:rFonts w:ascii="Letter-join Plus 8" w:hAnsi="Letter-join Plus 8"/>
                <w:sz w:val="20"/>
                <w:szCs w:val="20"/>
              </w:rPr>
              <w:t xml:space="preserve"> of the Dump (Extract 2) (Fiction) – Prediction</w:t>
            </w:r>
          </w:p>
          <w:p w:rsidR="00451C87" w:rsidRPr="00451C87" w:rsidRDefault="00451C87" w:rsidP="005F5AF3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</w:tr>
      <w:tr w:rsidR="00451C87" w:rsidRPr="004C59AF" w:rsidTr="001D5657">
        <w:trPr>
          <w:trHeight w:val="774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451C87" w:rsidRPr="00D25503" w:rsidRDefault="00451C87" w:rsidP="00B41E63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Literacy</w:t>
            </w:r>
          </w:p>
          <w:p w:rsidR="00451C87" w:rsidRPr="00D25503" w:rsidRDefault="00451C87" w:rsidP="00B41E63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51C87" w:rsidRPr="00451C87" w:rsidRDefault="00451C87" w:rsidP="00451C87">
            <w:pPr>
              <w:spacing w:after="0" w:line="240" w:lineRule="auto"/>
              <w:ind w:left="37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Write a story about a character</w:t>
            </w:r>
          </w:p>
          <w:p w:rsidR="00451C87" w:rsidRPr="00451C87" w:rsidRDefault="00451C87" w:rsidP="00451C87">
            <w:pPr>
              <w:spacing w:after="0" w:line="240" w:lineRule="auto"/>
              <w:ind w:left="37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Write a report/ information text</w:t>
            </w:r>
          </w:p>
          <w:p w:rsidR="00451C87" w:rsidRPr="00451C87" w:rsidRDefault="00451C87" w:rsidP="00451C87">
            <w:pPr>
              <w:spacing w:after="0" w:line="240" w:lineRule="auto"/>
              <w:ind w:left="37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Write a story in the first person.</w:t>
            </w:r>
          </w:p>
        </w:tc>
        <w:tc>
          <w:tcPr>
            <w:tcW w:w="284" w:type="dxa"/>
            <w:vMerge/>
            <w:shd w:val="clear" w:color="auto" w:fill="1F497D" w:themeFill="text2"/>
          </w:tcPr>
          <w:p w:rsidR="00451C87" w:rsidRPr="00451C87" w:rsidRDefault="00451C87" w:rsidP="00451C87">
            <w:pPr>
              <w:spacing w:after="0" w:line="240" w:lineRule="auto"/>
              <w:ind w:left="37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51C87" w:rsidRPr="00451C87" w:rsidRDefault="00451C87" w:rsidP="00451C87">
            <w:pPr>
              <w:spacing w:after="0" w:line="240" w:lineRule="auto"/>
              <w:ind w:left="37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Continuing a fantasy story</w:t>
            </w:r>
          </w:p>
          <w:p w:rsidR="00451C87" w:rsidRPr="00451C87" w:rsidRDefault="00451C87" w:rsidP="00451C87">
            <w:pPr>
              <w:spacing w:after="0" w:line="240" w:lineRule="auto"/>
              <w:ind w:left="37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Writing an explanatory text</w:t>
            </w:r>
          </w:p>
          <w:p w:rsidR="00451C87" w:rsidRPr="00451C87" w:rsidRDefault="00451C87" w:rsidP="00451C87">
            <w:pPr>
              <w:spacing w:after="0" w:line="240" w:lineRule="auto"/>
              <w:ind w:left="37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Writing a story with a strong setting</w:t>
            </w:r>
          </w:p>
        </w:tc>
        <w:tc>
          <w:tcPr>
            <w:tcW w:w="283" w:type="dxa"/>
            <w:vMerge/>
            <w:shd w:val="clear" w:color="auto" w:fill="1F497D" w:themeFill="text2"/>
          </w:tcPr>
          <w:p w:rsidR="00451C87" w:rsidRPr="00451C87" w:rsidRDefault="00451C87" w:rsidP="00451C87">
            <w:pPr>
              <w:spacing w:after="0" w:line="240" w:lineRule="auto"/>
              <w:ind w:left="37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C87" w:rsidRPr="00451C87" w:rsidRDefault="00451C87" w:rsidP="00451C87">
            <w:pPr>
              <w:spacing w:after="0" w:line="240" w:lineRule="auto"/>
              <w:ind w:left="37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Writing a report/information text</w:t>
            </w:r>
          </w:p>
          <w:p w:rsidR="00451C87" w:rsidRPr="00451C87" w:rsidRDefault="00451C87" w:rsidP="00451C87">
            <w:pPr>
              <w:spacing w:after="0" w:line="240" w:lineRule="auto"/>
              <w:ind w:left="37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Writing a new poem based on a model</w:t>
            </w:r>
          </w:p>
          <w:p w:rsidR="00451C87" w:rsidRPr="00451C87" w:rsidRDefault="00451C87" w:rsidP="00451C87">
            <w:pPr>
              <w:spacing w:after="0" w:line="240" w:lineRule="auto"/>
              <w:ind w:left="37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Writing an instructional text</w:t>
            </w:r>
          </w:p>
        </w:tc>
      </w:tr>
      <w:tr w:rsidR="00451C87" w:rsidRPr="004C59AF" w:rsidTr="00081763">
        <w:trPr>
          <w:trHeight w:val="363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451C87" w:rsidRPr="00D25503" w:rsidRDefault="00451C87" w:rsidP="00B41E63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Maths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Place Value</w:t>
            </w:r>
          </w:p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Addition</w:t>
            </w:r>
          </w:p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Multiplication  &amp; Division</w:t>
            </w:r>
          </w:p>
        </w:tc>
        <w:tc>
          <w:tcPr>
            <w:tcW w:w="284" w:type="dxa"/>
            <w:vMerge w:val="restart"/>
            <w:shd w:val="clear" w:color="auto" w:fill="1F497D" w:themeFill="text2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Multiplication  &amp; Division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Money</w:t>
            </w:r>
          </w:p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Statistics</w:t>
            </w:r>
          </w:p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 xml:space="preserve">Length &amp; Perimeter </w:t>
            </w:r>
          </w:p>
        </w:tc>
        <w:tc>
          <w:tcPr>
            <w:tcW w:w="283" w:type="dxa"/>
            <w:vMerge w:val="restart"/>
            <w:shd w:val="clear" w:color="auto" w:fill="1F497D" w:themeFill="text2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 xml:space="preserve">Fractions </w:t>
            </w:r>
          </w:p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 xml:space="preserve">Time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 xml:space="preserve">Properties of Shape </w:t>
            </w:r>
          </w:p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Mass &amp; Capacity</w:t>
            </w:r>
          </w:p>
        </w:tc>
      </w:tr>
      <w:tr w:rsidR="00451C87" w:rsidRPr="004C59AF" w:rsidTr="00081763">
        <w:trPr>
          <w:trHeight w:val="261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451C87" w:rsidRPr="00D25503" w:rsidRDefault="00451C87" w:rsidP="00B41E63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Science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C87" w:rsidRPr="00451C87" w:rsidRDefault="00451C87" w:rsidP="00451C87">
            <w:pPr>
              <w:spacing w:before="15"/>
              <w:textAlignment w:val="baseline"/>
              <w:outlineLvl w:val="2"/>
              <w:rPr>
                <w:rFonts w:ascii="Letter-join Plus 8" w:eastAsia="Times New Roman" w:hAnsi="Letter-join Plus 8" w:cs="Calibri"/>
                <w:sz w:val="20"/>
                <w:szCs w:val="20"/>
                <w:lang w:eastAsia="en-GB"/>
              </w:rPr>
            </w:pPr>
            <w:r w:rsidRPr="00451C87">
              <w:rPr>
                <w:rFonts w:ascii="Letter-join Plus 8" w:eastAsia="Times New Roman" w:hAnsi="Letter-join Plus 8" w:cs="Calibri"/>
                <w:sz w:val="20"/>
                <w:szCs w:val="20"/>
                <w:lang w:eastAsia="en-GB"/>
              </w:rPr>
              <w:t>Topic 1: Rocks, soils and fossils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51C87" w:rsidRPr="00451C87" w:rsidRDefault="00451C87" w:rsidP="00451C87">
            <w:pPr>
              <w:pStyle w:val="Heading3"/>
              <w:spacing w:before="15" w:beforeAutospacing="0" w:after="0" w:afterAutospacing="0"/>
              <w:textAlignment w:val="baseline"/>
              <w:rPr>
                <w:rFonts w:ascii="Letter-join Plus 8" w:hAnsi="Letter-join Plus 8" w:cs="Calibri"/>
                <w:b w:val="0"/>
                <w:bCs w:val="0"/>
                <w:sz w:val="20"/>
                <w:szCs w:val="20"/>
              </w:rPr>
            </w:pPr>
            <w:r w:rsidRPr="00451C87">
              <w:rPr>
                <w:rFonts w:ascii="Letter-join Plus 8" w:hAnsi="Letter-join Plus 8" w:cs="Calibri"/>
                <w:b w:val="0"/>
                <w:bCs w:val="0"/>
                <w:sz w:val="20"/>
                <w:szCs w:val="20"/>
              </w:rPr>
              <w:t>Topic 2: Food and</w:t>
            </w:r>
            <w:r>
              <w:rPr>
                <w:rFonts w:ascii="Letter-join Plus 8" w:hAnsi="Letter-join Plus 8" w:cs="Calibri"/>
                <w:b w:val="0"/>
                <w:bCs w:val="0"/>
                <w:sz w:val="20"/>
                <w:szCs w:val="20"/>
              </w:rPr>
              <w:t xml:space="preserve"> our bodies</w:t>
            </w:r>
          </w:p>
        </w:tc>
        <w:tc>
          <w:tcPr>
            <w:tcW w:w="284" w:type="dxa"/>
            <w:vMerge/>
            <w:shd w:val="clear" w:color="auto" w:fill="1F497D" w:themeFill="text2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C87" w:rsidRPr="00451C87" w:rsidRDefault="00451C87" w:rsidP="00451C87">
            <w:pPr>
              <w:pStyle w:val="Heading3"/>
              <w:spacing w:before="15" w:beforeAutospacing="0" w:after="0" w:afterAutospacing="0"/>
              <w:textAlignment w:val="baseline"/>
              <w:rPr>
                <w:rFonts w:ascii="Letter-join Plus 8" w:hAnsi="Letter-join Plus 8" w:cs="Calibri"/>
                <w:b w:val="0"/>
                <w:bCs w:val="0"/>
                <w:sz w:val="20"/>
                <w:szCs w:val="20"/>
              </w:rPr>
            </w:pPr>
            <w:r>
              <w:rPr>
                <w:rFonts w:ascii="Letter-join Plus 8" w:hAnsi="Letter-join Plus 8" w:cs="Calibri"/>
                <w:b w:val="0"/>
                <w:bCs w:val="0"/>
                <w:sz w:val="20"/>
                <w:szCs w:val="20"/>
              </w:rPr>
              <w:t>Topic 3: Light and shadows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51C87" w:rsidRPr="00451C87" w:rsidRDefault="00451C87" w:rsidP="00451C87">
            <w:pPr>
              <w:pStyle w:val="Heading3"/>
              <w:spacing w:before="15" w:beforeAutospacing="0" w:after="0" w:afterAutospacing="0"/>
              <w:textAlignment w:val="baseline"/>
              <w:rPr>
                <w:rFonts w:ascii="Letter-join Plus 8" w:hAnsi="Letter-join Plus 8" w:cs="Calibri"/>
                <w:b w:val="0"/>
                <w:bCs w:val="0"/>
                <w:sz w:val="20"/>
                <w:szCs w:val="20"/>
              </w:rPr>
            </w:pPr>
            <w:r w:rsidRPr="00451C87">
              <w:rPr>
                <w:rFonts w:ascii="Letter-join Plus 8" w:hAnsi="Letter-join Plus 8" w:cs="Calibri"/>
                <w:b w:val="0"/>
                <w:bCs w:val="0"/>
                <w:sz w:val="20"/>
                <w:szCs w:val="20"/>
              </w:rPr>
              <w:t>Topi</w:t>
            </w:r>
            <w:r>
              <w:rPr>
                <w:rFonts w:ascii="Letter-join Plus 8" w:hAnsi="Letter-join Plus 8" w:cs="Calibri"/>
                <w:b w:val="0"/>
                <w:bCs w:val="0"/>
                <w:sz w:val="20"/>
                <w:szCs w:val="20"/>
              </w:rPr>
              <w:t>c 4: How does your garden grow?</w:t>
            </w:r>
          </w:p>
        </w:tc>
        <w:tc>
          <w:tcPr>
            <w:tcW w:w="283" w:type="dxa"/>
            <w:vMerge/>
            <w:shd w:val="clear" w:color="auto" w:fill="1F497D" w:themeFill="text2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C87" w:rsidRPr="00451C87" w:rsidRDefault="00451C87" w:rsidP="00451C87">
            <w:pPr>
              <w:pStyle w:val="Heading3"/>
              <w:spacing w:before="15" w:beforeAutospacing="0" w:after="0" w:afterAutospacing="0"/>
              <w:textAlignment w:val="baseline"/>
              <w:rPr>
                <w:rFonts w:ascii="Letter-join Plus 8" w:hAnsi="Letter-join Plus 8" w:cs="Calibri"/>
                <w:b w:val="0"/>
                <w:bCs w:val="0"/>
                <w:sz w:val="20"/>
                <w:szCs w:val="20"/>
              </w:rPr>
            </w:pPr>
            <w:r>
              <w:rPr>
                <w:rFonts w:ascii="Letter-join Plus 8" w:hAnsi="Letter-join Plus 8" w:cs="Calibri"/>
                <w:b w:val="0"/>
                <w:bCs w:val="0"/>
                <w:sz w:val="20"/>
                <w:szCs w:val="20"/>
              </w:rPr>
              <w:t>Topic 5: Forces and magnets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Consolidation and completing Topic 5</w:t>
            </w:r>
          </w:p>
        </w:tc>
      </w:tr>
      <w:tr w:rsidR="00451C87" w:rsidRPr="004C59AF" w:rsidTr="00081763">
        <w:trPr>
          <w:trHeight w:val="652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451C87" w:rsidRPr="00E0580E" w:rsidRDefault="00451C87" w:rsidP="00B86330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RE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The Christian Family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Mary, Mother of God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1F497D" w:themeFill="text2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The Sacrament of Reconciliation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Celebrating the Mass</w:t>
            </w:r>
          </w:p>
        </w:tc>
        <w:tc>
          <w:tcPr>
            <w:tcW w:w="283" w:type="dxa"/>
            <w:shd w:val="clear" w:color="auto" w:fill="1F497D" w:themeFill="text2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Celebrating Easter and Pentecost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451C87" w:rsidRPr="00451C87" w:rsidRDefault="00865D68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Keeping Safe</w:t>
            </w:r>
          </w:p>
        </w:tc>
      </w:tr>
      <w:tr w:rsidR="00451C87" w:rsidRPr="004C59AF" w:rsidTr="00451C87">
        <w:trPr>
          <w:trHeight w:val="515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451C87" w:rsidRDefault="00451C87" w:rsidP="00E0580E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History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The Stone Age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1F497D" w:themeFill="text2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The Bronze &amp; Iron Ages</w:t>
            </w:r>
          </w:p>
        </w:tc>
        <w:tc>
          <w:tcPr>
            <w:tcW w:w="283" w:type="dxa"/>
            <w:shd w:val="clear" w:color="auto" w:fill="1F497D" w:themeFill="text2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Local History</w:t>
            </w:r>
          </w:p>
        </w:tc>
      </w:tr>
      <w:tr w:rsidR="00451C87" w:rsidRPr="004C59AF" w:rsidTr="00451C87">
        <w:trPr>
          <w:trHeight w:val="395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451C87" w:rsidRPr="00D25503" w:rsidRDefault="00451C87" w:rsidP="00B41E63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Geography</w:t>
            </w:r>
          </w:p>
        </w:tc>
        <w:tc>
          <w:tcPr>
            <w:tcW w:w="21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Climate &amp; Weather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</w:tcBorders>
            <w:shd w:val="clear" w:color="auto" w:fill="1F497D" w:themeFill="text2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Our World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1F497D" w:themeFill="text2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Coasts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</w:tr>
      <w:tr w:rsidR="00451C87" w:rsidRPr="004C59AF" w:rsidTr="00451C87">
        <w:trPr>
          <w:trHeight w:val="538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451C87" w:rsidRPr="00D25503" w:rsidRDefault="00451C87" w:rsidP="00B41E63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Computing</w:t>
            </w:r>
          </w:p>
        </w:tc>
        <w:tc>
          <w:tcPr>
            <w:tcW w:w="21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Composing Emails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Programming a Game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1F497D" w:themeFill="text2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Creating a programmable World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Alerting Digital Media</w:t>
            </w:r>
          </w:p>
        </w:tc>
        <w:tc>
          <w:tcPr>
            <w:tcW w:w="283" w:type="dxa"/>
            <w:shd w:val="clear" w:color="auto" w:fill="1F497D" w:themeFill="text2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How Things Work including Networks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Publishi</w:t>
            </w:r>
            <w:r>
              <w:rPr>
                <w:rFonts w:ascii="Letter-join Plus 8" w:hAnsi="Letter-join Plus 8"/>
                <w:sz w:val="20"/>
                <w:szCs w:val="20"/>
              </w:rPr>
              <w:t>n</w:t>
            </w:r>
            <w:r w:rsidRPr="00451C87">
              <w:rPr>
                <w:rFonts w:ascii="Letter-join Plus 8" w:hAnsi="Letter-join Plus 8"/>
                <w:sz w:val="20"/>
                <w:szCs w:val="20"/>
              </w:rPr>
              <w:t>g Context Online</w:t>
            </w:r>
          </w:p>
        </w:tc>
      </w:tr>
      <w:tr w:rsidR="00451C87" w:rsidRPr="004C59AF" w:rsidTr="006A50E0">
        <w:trPr>
          <w:trHeight w:val="865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451C87" w:rsidRPr="00D25503" w:rsidRDefault="00451C87" w:rsidP="00B41E63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lastRenderedPageBreak/>
              <w:t>PE</w:t>
            </w:r>
          </w:p>
        </w:tc>
        <w:tc>
          <w:tcPr>
            <w:tcW w:w="21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Fundamentals</w:t>
            </w:r>
          </w:p>
          <w:p w:rsidR="00451C87" w:rsidRPr="00451C87" w:rsidRDefault="00451C87" w:rsidP="00865D68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movem</w:t>
            </w:r>
            <w:r>
              <w:rPr>
                <w:rFonts w:ascii="Letter-join Plus 8" w:hAnsi="Letter-join Plus 8"/>
                <w:sz w:val="20"/>
                <w:szCs w:val="20"/>
              </w:rPr>
              <w:t>en</w:t>
            </w:r>
            <w:r w:rsidR="00865D68">
              <w:rPr>
                <w:rFonts w:ascii="Letter-join Plus 8" w:hAnsi="Letter-join Plus 8"/>
                <w:sz w:val="20"/>
                <w:szCs w:val="20"/>
              </w:rPr>
              <w:t>t, dribbling and ball mastery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Fundamentals</w:t>
            </w:r>
          </w:p>
          <w:p w:rsidR="00865D68" w:rsidRPr="00451C87" w:rsidRDefault="00451C87" w:rsidP="00865D68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H-E-F Coor</w:t>
            </w:r>
            <w:r w:rsidR="00865D68">
              <w:rPr>
                <w:rFonts w:ascii="Letter-join Plus 8" w:hAnsi="Letter-join Plus 8"/>
                <w:sz w:val="20"/>
                <w:szCs w:val="20"/>
              </w:rPr>
              <w:t>dination, passing and receiving</w:t>
            </w:r>
          </w:p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Gymnastics</w:t>
            </w:r>
          </w:p>
          <w:p w:rsidR="00451C87" w:rsidRPr="00451C87" w:rsidRDefault="00451C87" w:rsidP="00865D68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Coordina</w:t>
            </w:r>
            <w:r w:rsidR="00865D68">
              <w:rPr>
                <w:rFonts w:ascii="Letter-join Plus 8" w:hAnsi="Letter-join Plus 8"/>
                <w:sz w:val="20"/>
                <w:szCs w:val="20"/>
              </w:rPr>
              <w:t>tion, strength and flexibility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Games</w:t>
            </w:r>
          </w:p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invasion</w:t>
            </w:r>
          </w:p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y</w:t>
            </w:r>
            <w:r>
              <w:rPr>
                <w:rFonts w:ascii="Letter-join Plus 8" w:hAnsi="Letter-join Plus 8"/>
                <w:sz w:val="20"/>
                <w:szCs w:val="20"/>
              </w:rPr>
              <w:t xml:space="preserve"> </w:t>
            </w:r>
            <w:r w:rsidR="00865D68">
              <w:rPr>
                <w:rFonts w:ascii="Letter-join Plus 8" w:hAnsi="Letter-join Plus 8"/>
                <w:sz w:val="20"/>
                <w:szCs w:val="20"/>
              </w:rPr>
              <w:t xml:space="preserve">3 </w:t>
            </w:r>
            <w:r w:rsidRPr="00451C87">
              <w:rPr>
                <w:rFonts w:ascii="Letter-join Plus 8" w:hAnsi="Letter-join Plus 8"/>
                <w:sz w:val="20"/>
                <w:szCs w:val="20"/>
              </w:rPr>
              <w:t>Attacking and defending principles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Games</w:t>
            </w:r>
          </w:p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Non-invasion</w:t>
            </w:r>
          </w:p>
          <w:p w:rsidR="00451C87" w:rsidRPr="00451C87" w:rsidRDefault="00451C87" w:rsidP="00865D68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N</w:t>
            </w:r>
            <w:r>
              <w:rPr>
                <w:rFonts w:ascii="Letter-join Plus 8" w:hAnsi="Letter-join Plus 8"/>
                <w:sz w:val="20"/>
                <w:szCs w:val="20"/>
              </w:rPr>
              <w:t xml:space="preserve">et and wall or strike and field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Games</w:t>
            </w:r>
          </w:p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Non-invasion</w:t>
            </w:r>
          </w:p>
          <w:p w:rsidR="00451C87" w:rsidRPr="00451C87" w:rsidRDefault="00865D68" w:rsidP="00865D68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Athletic performance</w:t>
            </w:r>
          </w:p>
        </w:tc>
      </w:tr>
      <w:tr w:rsidR="00451C87" w:rsidRPr="004C59AF" w:rsidTr="00451C87">
        <w:trPr>
          <w:trHeight w:val="546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451C87" w:rsidRDefault="00451C87" w:rsidP="00B41E63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PHSE</w:t>
            </w:r>
          </w:p>
          <w:p w:rsidR="00451C87" w:rsidRPr="006A50E0" w:rsidRDefault="00451C87" w:rsidP="00B41E63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RSE</w:t>
            </w:r>
          </w:p>
        </w:tc>
        <w:tc>
          <w:tcPr>
            <w:tcW w:w="21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Aiming high</w:t>
            </w:r>
          </w:p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RSE</w:t>
            </w:r>
          </w:p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1C87" w:rsidRPr="00451C87" w:rsidRDefault="00865D68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Personal Relationsh</w:t>
            </w:r>
            <w:bookmarkStart w:id="0" w:name="_GoBack"/>
            <w:bookmarkEnd w:id="0"/>
            <w:r>
              <w:rPr>
                <w:rFonts w:ascii="Letter-join Plus 8" w:hAnsi="Letter-join Plus 8"/>
                <w:sz w:val="20"/>
                <w:szCs w:val="20"/>
              </w:rPr>
              <w:t>ips</w:t>
            </w:r>
          </w:p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1C87" w:rsidRPr="00451C87" w:rsidRDefault="00865D68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Keeping safe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1C87" w:rsidRPr="00451C87" w:rsidRDefault="00865D68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Religious understanding</w:t>
            </w:r>
          </w:p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Keeping safe</w:t>
            </w:r>
          </w:p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</w:tr>
      <w:tr w:rsidR="00451C87" w:rsidRPr="004C59AF" w:rsidTr="001300D2">
        <w:trPr>
          <w:trHeight w:val="402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451C87" w:rsidRPr="00D25503" w:rsidRDefault="00451C87" w:rsidP="00B41E63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Music</w:t>
            </w:r>
          </w:p>
        </w:tc>
        <w:tc>
          <w:tcPr>
            <w:tcW w:w="21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Charanga</w:t>
            </w:r>
          </w:p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Let Your Spirit Fly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Charanga</w:t>
            </w:r>
          </w:p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 xml:space="preserve">Glockenspiel 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Charanga</w:t>
            </w:r>
          </w:p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Three Little Birds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Charanga</w:t>
            </w:r>
          </w:p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 xml:space="preserve">The Dragon Song 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Charanga</w:t>
            </w:r>
          </w:p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Bringing Us Together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Charanga</w:t>
            </w:r>
          </w:p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 xml:space="preserve">Reflect, Rewind and </w:t>
            </w:r>
            <w:r w:rsidRPr="00451C87">
              <w:rPr>
                <w:rFonts w:ascii="Letter-join Plus 8" w:hAnsi="Letter-join Plus 8"/>
                <w:sz w:val="20"/>
                <w:szCs w:val="20"/>
              </w:rPr>
              <w:t>Replay</w:t>
            </w:r>
          </w:p>
        </w:tc>
      </w:tr>
      <w:tr w:rsidR="00451C87" w:rsidRPr="004C59AF" w:rsidTr="00451C87">
        <w:trPr>
          <w:trHeight w:val="402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451C87" w:rsidRDefault="00451C87" w:rsidP="00B41E63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French</w:t>
            </w:r>
          </w:p>
        </w:tc>
        <w:tc>
          <w:tcPr>
            <w:tcW w:w="21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A new start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Calendar and Celebrations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Animals I like and don’t like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Carnival colours and playground games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Breakfast, fruit nouns and a hungry giant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Going on a picnic</w:t>
            </w:r>
          </w:p>
        </w:tc>
      </w:tr>
      <w:tr w:rsidR="00451C87" w:rsidRPr="004C59AF" w:rsidTr="00451C87">
        <w:trPr>
          <w:trHeight w:val="402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451C87" w:rsidRDefault="00451C87" w:rsidP="00B41E63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Art and Design</w:t>
            </w:r>
          </w:p>
        </w:tc>
        <w:tc>
          <w:tcPr>
            <w:tcW w:w="21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 xml:space="preserve">Charcoal 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Printmaking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Painting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</w:tr>
      <w:tr w:rsidR="00451C87" w:rsidRPr="004C59AF" w:rsidTr="006A50E0">
        <w:trPr>
          <w:trHeight w:val="402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451C87" w:rsidRDefault="00451C87" w:rsidP="00B41E63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Design and Technology</w:t>
            </w:r>
          </w:p>
        </w:tc>
        <w:tc>
          <w:tcPr>
            <w:tcW w:w="21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Mechanical Systems</w:t>
            </w:r>
          </w:p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Lever &amp; Linkages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Food</w:t>
            </w:r>
          </w:p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Healthy and Varied Diets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Textiles</w:t>
            </w:r>
          </w:p>
          <w:p w:rsidR="00451C87" w:rsidRPr="00451C87" w:rsidRDefault="00451C87" w:rsidP="00451C8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2D shapes to 3D products</w:t>
            </w:r>
          </w:p>
        </w:tc>
      </w:tr>
    </w:tbl>
    <w:p w:rsidR="004C59AF" w:rsidRPr="004C59AF" w:rsidRDefault="004C59AF" w:rsidP="004C59AF"/>
    <w:sectPr w:rsidR="004C59AF" w:rsidRPr="004C59AF" w:rsidSect="004C59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-join Plus 8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33171"/>
    <w:multiLevelType w:val="hybridMultilevel"/>
    <w:tmpl w:val="11125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648B6"/>
    <w:multiLevelType w:val="hybridMultilevel"/>
    <w:tmpl w:val="6BCA98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50208F"/>
    <w:multiLevelType w:val="hybridMultilevel"/>
    <w:tmpl w:val="4C061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AF"/>
    <w:rsid w:val="00081763"/>
    <w:rsid w:val="000C3045"/>
    <w:rsid w:val="001300D2"/>
    <w:rsid w:val="0034706F"/>
    <w:rsid w:val="00451C87"/>
    <w:rsid w:val="004C59AF"/>
    <w:rsid w:val="006A50E0"/>
    <w:rsid w:val="00865D68"/>
    <w:rsid w:val="008A0B64"/>
    <w:rsid w:val="009B2007"/>
    <w:rsid w:val="009C0C6C"/>
    <w:rsid w:val="00A0749C"/>
    <w:rsid w:val="00B210E5"/>
    <w:rsid w:val="00B86330"/>
    <w:rsid w:val="00BF5D43"/>
    <w:rsid w:val="00C9704B"/>
    <w:rsid w:val="00D25503"/>
    <w:rsid w:val="00DF6581"/>
    <w:rsid w:val="00E0580E"/>
    <w:rsid w:val="00ED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51C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300D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A50E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51C8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51C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300D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A50E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51C8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1A8E3-DD77-4406-8BCF-A694CD191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Aneeka Ahmed</dc:creator>
  <cp:lastModifiedBy>Aneeka Ahmed</cp:lastModifiedBy>
  <cp:revision>2</cp:revision>
  <dcterms:created xsi:type="dcterms:W3CDTF">2023-03-20T14:33:00Z</dcterms:created>
  <dcterms:modified xsi:type="dcterms:W3CDTF">2023-03-20T14:33:00Z</dcterms:modified>
</cp:coreProperties>
</file>