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AF" w:rsidRDefault="004C59AF">
      <w:r w:rsidRPr="004C59AF"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5B7F2D6C" wp14:editId="38FE6320">
            <wp:simplePos x="0" y="0"/>
            <wp:positionH relativeFrom="column">
              <wp:posOffset>159385</wp:posOffset>
            </wp:positionH>
            <wp:positionV relativeFrom="paragraph">
              <wp:posOffset>-354965</wp:posOffset>
            </wp:positionV>
            <wp:extent cx="1134110" cy="1152525"/>
            <wp:effectExtent l="38100" t="38100" r="46990" b="476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52525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rgbClr val="0B539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9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7553A" wp14:editId="09AD616C">
                <wp:simplePos x="0" y="0"/>
                <wp:positionH relativeFrom="margin">
                  <wp:posOffset>-233045</wp:posOffset>
                </wp:positionH>
                <wp:positionV relativeFrom="topMargin">
                  <wp:posOffset>1022350</wp:posOffset>
                </wp:positionV>
                <wp:extent cx="8605520" cy="1952625"/>
                <wp:effectExtent l="19050" t="19050" r="27940" b="47625"/>
                <wp:wrapNone/>
                <wp:docPr id="1" name="Rectangle 1" descr="Dark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5520" cy="195262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0B5395"/>
                          </a:fgClr>
                          <a:bgClr>
                            <a:srgbClr val="073763"/>
                          </a:bgClr>
                        </a:patt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4C59AF" w:rsidRPr="004C59AF" w:rsidRDefault="009C0C6C" w:rsidP="004C59AF">
                            <w:pPr>
                              <w:jc w:val="center"/>
                              <w:rPr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  <w:t xml:space="preserve">Year </w:t>
                            </w:r>
                            <w:r w:rsidR="009A3CF7">
                              <w:rPr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  <w:t>4</w:t>
                            </w:r>
                          </w:p>
                          <w:p w:rsidR="004C59AF" w:rsidRPr="004C59AF" w:rsidRDefault="004C59AF" w:rsidP="004C59AF">
                            <w:pPr>
                              <w:jc w:val="center"/>
                              <w:rPr>
                                <w:color w:val="FFFFFF"/>
                                <w:sz w:val="80"/>
                                <w:szCs w:val="80"/>
                                <w:lang w:val="en-US" w:eastAsia="ja-JP"/>
                              </w:rPr>
                            </w:pPr>
                            <w:r w:rsidRPr="004C59AF">
                              <w:rPr>
                                <w:color w:val="FFFFFF"/>
                                <w:sz w:val="80"/>
                                <w:szCs w:val="80"/>
                                <w:lang w:val="en-US" w:eastAsia="ja-JP"/>
                              </w:rPr>
                              <w:t>Long Term Plan</w:t>
                            </w:r>
                          </w:p>
                          <w:tbl>
                            <w:tblPr>
                              <w:tblW w:w="1683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11"/>
                              <w:gridCol w:w="5613"/>
                              <w:gridCol w:w="5614"/>
                            </w:tblGrid>
                            <w:tr w:rsidR="004C59AF">
                              <w:trPr>
                                <w:trHeight w:val="360"/>
                              </w:trPr>
                              <w:tc>
                                <w:tcPr>
                                  <w:tcW w:w="561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C59AF" w:rsidRDefault="004C59AF">
                                  <w:pPr>
                                    <w:widowControl w:val="0"/>
                                    <w:spacing w:after="160" w:line="264" w:lineRule="auto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C59AF" w:rsidRDefault="004C59AF">
                                  <w:pPr>
                                    <w:widowControl w:val="0"/>
                                    <w:spacing w:after="160" w:line="264" w:lineRule="auto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C59AF" w:rsidRDefault="004C59AF">
                                  <w:pPr>
                                    <w:widowControl w:val="0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  <w:p w:rsidR="004C59AF" w:rsidRDefault="004C59AF">
                                  <w:pPr>
                                    <w:widowControl w:val="0"/>
                                    <w:spacing w:line="273" w:lineRule="auto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4C59AF" w:rsidRDefault="004C59AF" w:rsidP="004C59AF">
                            <w:pPr>
                              <w:spacing w:after="280"/>
                              <w:rPr>
                                <w:lang w:val="en-US"/>
                              </w:rPr>
                            </w:pPr>
                          </w:p>
                          <w:p w:rsidR="004C59AF" w:rsidRDefault="004C59AF" w:rsidP="004C59AF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[Type the company name]</w:t>
                            </w:r>
                          </w:p>
                        </w:txbxContent>
                      </wps:txbx>
                      <wps:bodyPr rot="0" vert="horz" wrap="square" lIns="91440" tIns="18288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6" alt="Dark vertical" style="position:absolute;margin-left:-18.35pt;margin-top:80.5pt;width:677.6pt;height:153.75pt;z-index:251659264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HimgIAADMFAAAOAAAAZHJzL2Uyb0RvYy54bWysVMtu2zAQvBfoPxC8N7IVy3aEyEGaNEWB&#10;tA2aPs4USUlEKJIlacvu13eXVhyn6amoDgJX3J3Zx6zOL7a9Jhvpg7KmotOTCSXScCuUaSv67evN&#10;myUlITIjmLZGVnQnA71YvX51PrhS5razWkhPAMSEcnAV7WJ0ZZYF3smehRPrpIHLxvqeRTB9mwnP&#10;BkDvdZZPJvNssF44b7kMAb5e7y/pKuE3jeTxc9MEGYmuKOQW09und43vbHXOytYz1yk+psH+IYue&#10;KQOkB6hrFhlZe/UCqlfc22CbeMJtn9mmUVymGqCa6eSPau475mSqBZoT3KFN4f/B8k+bO0+UgNlR&#10;YlgPI/oCTWOm1ZLAJyEDh3ZdM/+AY46KM41NG1woIfbe3XksO7hbyx8CMfaqg1h56b0dOskEpDpF&#10;/+xZABoBQkk9fLQCONk62tS/beN7BITOkG0a0+4wJrmNhMPH5XxSFDlMk8Pd9KzI53mROFj5GO58&#10;iO+l7QkeKuqhpATPNrchYjqsfHRBNsdivFFaj+7i4TuUmgKa9krvK/RtDUeyYaikt8Xp2SPnwaX+&#10;u+/idDE/HfMbXZB+pER6bchQ0XxZLIpEGqxWAvNJrT0mvknPCPbMrVcRFkmrHvozwQedWIkzeGdE&#10;Okem9P4M/NrgtUwrAj1Bw64B4r4TAxEKuzbNFwADBgigmO1BCdMtLDqPnhJv4w8Vu6RSHNKLbFNI&#10;SgQID+ip+0fESRqohr2q4rbeQrookdqKHYgEeBA+6Q+Ub/0vSgZY2YqGn2vmJSX6gwGhnU1nM9zx&#10;ZEyX+XIJlj++qpMxKxaoHmY4YI217I2rCDZcrZ1XbYctSEUZewn6bFRSzlNio6phM1NJ418EV//Y&#10;Tl5P/7rVbwAAAP//AwBQSwMEFAAGAAgAAAAhAMNVgffeAAAADAEAAA8AAABkcnMvZG93bnJldi54&#10;bWxMj8FOwzAQRO9I/IO1SNxaJ21J2xCnKohKXAn07sRLEhGvI9tt079ne4LbrmY086bYTXYQZ/Sh&#10;d6QgnScgkBpnemoVfH0eZhsQIWoyenCECq4YYFfe3xU6N+5CH3iuYis4hEKuFXQxjrmUoenQ6jB3&#10;IxJr385bHfn1rTReXzjcDnKRJJm0uidu6PSIrx02P9XJcu9L9DWu2q2shvdw3a/Tw+LtqNTjw7R/&#10;BhFxin9muOEzOpTMVLsTmSAGBbNltmYrC1nKo26OZbp5AlErWGV8yLKQ/0eUvwAAAP//AwBQSwEC&#10;LQAUAAYACAAAACEAtoM4kv4AAADhAQAAEwAAAAAAAAAAAAAAAAAAAAAAW0NvbnRlbnRfVHlwZXNd&#10;LnhtbFBLAQItABQABgAIAAAAIQA4/SH/1gAAAJQBAAALAAAAAAAAAAAAAAAAAC8BAABfcmVscy8u&#10;cmVsc1BLAQItABQABgAIAAAAIQAxCLHimgIAADMFAAAOAAAAAAAAAAAAAAAAAC4CAABkcnMvZTJv&#10;RG9jLnhtbFBLAQItABQABgAIAAAAIQDDVYH33gAAAAwBAAAPAAAAAAAAAAAAAAAAAPQEAABkcnMv&#10;ZG93bnJldi54bWxQSwUGAAAAAAQABADzAAAA/wUAAAAA&#10;" fillcolor="#0b5395" strokecolor="white" strokeweight="2.25pt">
                <v:fill r:id="rId8" o:title="" color2="#073763" type="pattern"/>
                <v:shadow on="t" color="black" offset="0,1pt"/>
                <v:textbox inset=",14.4pt">
                  <w:txbxContent>
                    <w:p w:rsidR="004C59AF" w:rsidRPr="004C59AF" w:rsidRDefault="009C0C6C" w:rsidP="004C59AF">
                      <w:pPr>
                        <w:jc w:val="center"/>
                        <w:rPr>
                          <w:color w:val="FFFFFF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color w:val="FFFFFF"/>
                          <w:sz w:val="96"/>
                          <w:szCs w:val="96"/>
                          <w:lang w:val="en-US"/>
                        </w:rPr>
                        <w:t xml:space="preserve">Year </w:t>
                      </w:r>
                      <w:r w:rsidR="009A3CF7">
                        <w:rPr>
                          <w:color w:val="FFFFFF"/>
                          <w:sz w:val="96"/>
                          <w:szCs w:val="96"/>
                          <w:lang w:val="en-US"/>
                        </w:rPr>
                        <w:t>4</w:t>
                      </w:r>
                    </w:p>
                    <w:p w:rsidR="004C59AF" w:rsidRPr="004C59AF" w:rsidRDefault="004C59AF" w:rsidP="004C59AF">
                      <w:pPr>
                        <w:jc w:val="center"/>
                        <w:rPr>
                          <w:color w:val="FFFFFF"/>
                          <w:sz w:val="80"/>
                          <w:szCs w:val="80"/>
                          <w:lang w:val="en-US" w:eastAsia="ja-JP"/>
                        </w:rPr>
                      </w:pPr>
                      <w:r w:rsidRPr="004C59AF">
                        <w:rPr>
                          <w:color w:val="FFFFFF"/>
                          <w:sz w:val="80"/>
                          <w:szCs w:val="80"/>
                          <w:lang w:val="en-US" w:eastAsia="ja-JP"/>
                        </w:rPr>
                        <w:t>Long Term Plan</w:t>
                      </w:r>
                    </w:p>
                    <w:tbl>
                      <w:tblPr>
                        <w:tblW w:w="1683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11"/>
                        <w:gridCol w:w="5613"/>
                        <w:gridCol w:w="5614"/>
                      </w:tblGrid>
                      <w:tr w:rsidR="004C59AF">
                        <w:trPr>
                          <w:trHeight w:val="360"/>
                        </w:trPr>
                        <w:tc>
                          <w:tcPr>
                            <w:tcW w:w="561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C59AF" w:rsidRDefault="004C59AF">
                            <w:pPr>
                              <w:widowControl w:val="0"/>
                              <w:spacing w:after="160" w:line="264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C59AF" w:rsidRDefault="004C59AF">
                            <w:pPr>
                              <w:widowControl w:val="0"/>
                              <w:spacing w:after="160" w:line="264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C59AF" w:rsidRDefault="004C59AF">
                            <w:pPr>
                              <w:widowControl w:val="0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  <w:p w:rsidR="004C59AF" w:rsidRDefault="004C59AF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4C59AF" w:rsidRDefault="004C59AF" w:rsidP="004C59AF">
                      <w:pPr>
                        <w:spacing w:after="280"/>
                        <w:rPr>
                          <w:lang w:val="en-US"/>
                        </w:rPr>
                      </w:pPr>
                    </w:p>
                    <w:p w:rsidR="004C59AF" w:rsidRDefault="004C59AF" w:rsidP="004C59AF">
                      <w:pPr>
                        <w:widowControl w:val="0"/>
                        <w:spacing w:line="273" w:lineRule="auto"/>
                        <w:jc w:val="center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>[Type the company name]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4C59AF">
        <w:rPr>
          <w:noProof/>
          <w:lang w:eastAsia="en-GB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3B6F5860" wp14:editId="399E1DDD">
                <wp:simplePos x="0" y="0"/>
                <wp:positionH relativeFrom="margin">
                  <wp:posOffset>6713855</wp:posOffset>
                </wp:positionH>
                <wp:positionV relativeFrom="margin">
                  <wp:posOffset>-470535</wp:posOffset>
                </wp:positionV>
                <wp:extent cx="2412365" cy="6812783"/>
                <wp:effectExtent l="0" t="0" r="889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365" cy="68127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rgbClr val="E6EBF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AF" w:rsidRDefault="004C59AF" w:rsidP="004C59AF">
                            <w:pPr>
                              <w:widowControl w:val="0"/>
                              <w:spacing w:after="100" w:line="273" w:lineRule="auto"/>
                              <w:jc w:val="center"/>
                              <w:rPr>
                                <w:color w:val="6076B4"/>
                                <w:lang w:val="en-US" w:eastAsia="ko-KR"/>
                              </w:rPr>
                            </w:pPr>
                            <w:r>
                              <w:rPr>
                                <w:color w:val="6076B4"/>
                                <w:lang w:val="en-US" w:eastAsia="ko-KR"/>
                              </w:rPr>
                              <w:t> </w:t>
                            </w:r>
                          </w:p>
                          <w:p w:rsidR="004C59AF" w:rsidRDefault="004C59AF" w:rsidP="004C59AF">
                            <w:pPr>
                              <w:widowControl w:val="0"/>
                              <w:spacing w:line="273" w:lineRule="auto"/>
                              <w:rPr>
                                <w:color w:val="2F5897"/>
                                <w:lang w:val="en-US" w:eastAsia="ko-KR"/>
                              </w:rPr>
                            </w:pPr>
                            <w:r>
                              <w:rPr>
                                <w:color w:val="2F5897"/>
                                <w:lang w:val="en-US" w:eastAsia="ko-KR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82880" tIns="18288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28.65pt;margin-top:-37.05pt;width:189.95pt;height:536.45pt;z-index:-251655168;visibility:visible;mso-wrap-style:square;mso-width-percent:33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cR7wIAADUGAAAOAAAAZHJzL2Uyb0RvYy54bWysVN9v0zAQfkfif7D83uXH0jaJlqJtbRDS&#10;gIkN8ewmTmKR2MZ2mw7E/87ZSbqV7QEQeXDu7PP57rv77uLNoWvRnirNBM9wcOZjRHkhSsbrDH++&#10;z2cxRtoQXpJWcJrhB6rxm9XrVxe9TGkoGtGWVCFwwnXayww3xsjU83TR0I7oMyEph8NKqI4YUFXt&#10;lYr04L1rvdD3F14vVCmVKKjWsLseDvHK+a8qWpiPVaWpQW2GITbjVuXWrV291QVJa0Vkw4oxDPIP&#10;UXSEcXj06GpNDEE7xZ656lihhBaVOStE54mqYgV1OUA2gf9bNncNkdTlAuBoeYRJ/z+3xYf9rUKs&#10;zHCEEScdlOgTgEZ43VIUWXh6qVOwupO3yiao5Y0ovmrExXUDVvRSKdE3lJQQVGDtvZMLVtFwFW37&#10;96IE72RnhEPqUKnOOgQM0MEV5OFYEHowqIDNMArC88UcowLOFnEQLuNz9wZJp+tSafOWig5ZIcMK&#10;gnfuyf5GGxsOSSeTsT5lztoWKWG+MNM4iG3k7lDDnUFAUkBCvtvWqt5etwrtCTTR5nyzzpMxiFo/&#10;tZ778P3VjeU8SZLnN9bxxt9cvvhGYN946ZHF5ip37QwJ27Dcb0xHEtMgu2RYjy1F0gpQuBe22JYb&#10;Q+yWH6MEHBkl4MkgjWiCn8G9Ig5KC0HL7cqFhXYwG3agkGMMtqSOED+SIIz8qzCZ5Yt4OYvyaD5L&#10;ln4884PkKln4URKt858WlCBKG1aWlN8wTidyBtGfNf84JgZaOXqiHhoqni/nA+CiZcfwTyrsEJ6g&#10;1E/NOmZgWLWsy3A81AFyJant/g0vnWwIawfZO43fQQYgTH8Hi+OKpcdAM3PYHhwXHZEsdbaifADy&#10;QLM6hsCgBaER6jtGPQwtqOe3HVEUo/YdtwSMwzi2Y+5EUyfa1mlJEEVgSHgB3jJsJvHagAYHO6lY&#10;3cBjAzO4uATeVswx6jEwSMYqMJumjrBz1A6/p7qzepz2q18AAAD//wMAUEsDBBQABgAIAAAAIQCV&#10;ZOSj4wAAAA0BAAAPAAAAZHJzL2Rvd25yZXYueG1sTI/LTsMwEEX3SPyDNUjsWrsP6jTEqSokWEEl&#10;QhBbN3biQDyOYrcJfD3uCpZXc3TvmWw32Y6c9eBbhwIWcwZEY+VUi42A8u1xlgDxQaKSnUMt4Ft7&#10;2OXXV5lMlRvxVZ+L0JBYgj6VAkwIfUqpr4y20s9drzHeajdYGWIcGqoGOcZy29ElYxtqZYtxwche&#10;PxhdfRUnK+D5acM/P8aXPa/LQ/FTm8DeSyXE7c20vwcS9BT+YLjoR3XIo9PRnVB50sXM7vgqsgJm&#10;fL0AckHWK74EchSw3SYJ0Dyj/7/IfwEAAP//AwBQSwECLQAUAAYACAAAACEAtoM4kv4AAADhAQAA&#10;EwAAAAAAAAAAAAAAAAAAAAAAW0NvbnRlbnRfVHlwZXNdLnhtbFBLAQItABQABgAIAAAAIQA4/SH/&#10;1gAAAJQBAAALAAAAAAAAAAAAAAAAAC8BAABfcmVscy8ucmVsc1BLAQItABQABgAIAAAAIQAd5lcR&#10;7wIAADUGAAAOAAAAAAAAAAAAAAAAAC4CAABkcnMvZTJvRG9jLnhtbFBLAQItABQABgAIAAAAIQCV&#10;ZOSj4wAAAA0BAAAPAAAAAAAAAAAAAAAAAEkFAABkcnMvZG93bnJldi54bWxQSwUGAAAAAAQABADz&#10;AAAAWQYAAAAA&#10;" fillcolor="#e3edf9" stroked="f" strokeweight="2.25pt">
                <v:fill color2="#e6ebf0" rotate="t" focusposition=".5,.5" focussize="" colors="0 #e3edf9;.5 #e3edf9;49807f #d8e0ea;1 #e6ebf0" focus="100%" type="gradientRadial"/>
                <v:textbox inset="14.4pt,14.4pt,14.4pt,7.2pt">
                  <w:txbxContent>
                    <w:p w:rsidR="004C59AF" w:rsidRDefault="004C59AF" w:rsidP="004C59AF">
                      <w:pPr>
                        <w:widowControl w:val="0"/>
                        <w:spacing w:after="100" w:line="273" w:lineRule="auto"/>
                        <w:jc w:val="center"/>
                        <w:rPr>
                          <w:color w:val="6076B4"/>
                          <w:lang w:val="en-US" w:eastAsia="ko-KR"/>
                        </w:rPr>
                      </w:pPr>
                      <w:r>
                        <w:rPr>
                          <w:color w:val="6076B4"/>
                          <w:lang w:val="en-US" w:eastAsia="ko-KR"/>
                        </w:rPr>
                        <w:t> </w:t>
                      </w:r>
                    </w:p>
                    <w:p w:rsidR="004C59AF" w:rsidRDefault="004C59AF" w:rsidP="004C59AF">
                      <w:pPr>
                        <w:widowControl w:val="0"/>
                        <w:spacing w:line="273" w:lineRule="auto"/>
                        <w:rPr>
                          <w:color w:val="2F5897"/>
                          <w:lang w:val="en-US" w:eastAsia="ko-KR"/>
                        </w:rPr>
                      </w:pPr>
                      <w:r>
                        <w:rPr>
                          <w:color w:val="2F5897"/>
                          <w:lang w:val="en-US" w:eastAsia="ko-KR"/>
                        </w:rPr>
                        <w:t> 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4C59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9BE2E7" wp14:editId="285CAD56">
                <wp:simplePos x="0" y="0"/>
                <wp:positionH relativeFrom="margin">
                  <wp:posOffset>-240030</wp:posOffset>
                </wp:positionH>
                <wp:positionV relativeFrom="margin">
                  <wp:posOffset>2232025</wp:posOffset>
                </wp:positionV>
                <wp:extent cx="4471035" cy="685800"/>
                <wp:effectExtent l="0" t="0" r="5715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duotone>
                              <a:srgbClr val="E5E9EF"/>
                              <a:srgbClr val="FFFFFF"/>
                            </a:duotone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AF" w:rsidRPr="00050CC1" w:rsidRDefault="004C59AF" w:rsidP="004C59AF">
                            <w:pPr>
                              <w:widowControl w:val="0"/>
                              <w:spacing w:before="160" w:after="160" w:line="300" w:lineRule="auto"/>
                              <w:ind w:left="144" w:right="144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6076B4"/>
                                <w:sz w:val="40"/>
                                <w:szCs w:val="40"/>
                                <w:lang w:val="en-US" w:bidi="hi-IN"/>
                              </w:rPr>
                            </w:pPr>
                            <w:r w:rsidRPr="00050CC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6076B4"/>
                                <w:sz w:val="40"/>
                                <w:szCs w:val="40"/>
                                <w:lang w:val="en-US" w:bidi="hi-IN"/>
                              </w:rPr>
                              <w:t>St Joseph’s RC Primary School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18.9pt;margin-top:175.75pt;width:352.05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ekmoEAwAAFwYAAA4AAABkcnMvZTJvRG9jLnhtbKxU32/TMBB+R+J/&#10;sPzeJenSH4mWTtvaIqQBEwPx7MROY+HYxnabDsT/ztlpupYhISH64Pri8/nuu++7q+t9K9COGcuV&#10;LHByEWPEZKUol5sCf/60Hs0xso5ISoSSrMBPzOLrxetXV53O2Vg1SlBmEASRNu90gRvndB5FtmpY&#10;S+yF0kzCYa1MSxyYZhNRQzqI3opoHMfTqFOGaqMqZi18XfaHeBHi1zWr3Ie6tswhUWDIzYXVhLX0&#10;a7S4IvnGEN3w6pAG+YcsWsIlPHoMtSSOoK3hL0K1vDLKqtpdVKqNVF3zioUaoJok/q2ax4ZoFmoB&#10;cKw+wmT/X9jq/e7BIE4LPMFIkhZa9BFAI3IjGJp4eDptc/B61A/GF2j1vaq+WiTVXQNe7MYY1TWM&#10;UEgq8f7R2QVvWLiKyu6dohCdbJ0KSO1r0/qAgAHah4Y8HRvC9g5V8DFNZ0l8CZlVcDadT+Zx6FhE&#10;8uG2Nta9YapFflNgA7mH6GR3b53PhuSDi3+sFFyvuRCIaugNEMIo94W7JiDtCxicDlgDU/7OyL6L&#10;S1VtWyZdT0vDBHGgCdtwbeGZnLUlA5TNW9o/QrfKgSICpGZT3gmDdgRIupqsstW656U9PViHX0CY&#10;5MfbUJ+vqQ9T+dYFRjsO7XM9rC7giixYSex/oEj4NOxruF5gCblgRMQGVOzE4ZUBLR9dSL9K5dHr&#10;ce2/QKsAaX/mmxYo/yNLxml8O85G6+l8NkrX6WSUzeL5KE6y22wap1m6XP/0UCdp3nBKmbznkg3y&#10;S9IXoP9RNYdB0AsnCBB1BR7PJ7NJaKNVglOfrk/uDMqAwsCkM7eWOxhHgrcFBq55rAKcnt8rSXto&#10;CRf9PjrPP5ANQBj+AyxBDV4AvZDcvtwHtY19YC+OUtEnkAfwMPARRilsGmW+Y9TBWCqw/bYlBnoj&#10;3kqQWJakqZ9jp4Y5NcpgJJezZAp+RFYQq8CVM4Nx5/rxt9WGbxp4rOej1TegzDUPonlO7KBnmD6h&#10;rMOk9OPt1A5ez/N88Q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MFUGI4wAAAAsB&#10;AAAPAAAAZHJzL2Rvd25yZXYueG1sTI/LTsMwFET3SPyDdZHYtU4JTiHkpkKgLqgqpD6ExM5NLkmK&#10;H8F22vD3mBUsRzOaOVMsRq3YiZzvrEGYTRNgZCpbd6ZB2O+WkztgPkhTS2UNIXyTh0V5eVHIvLZn&#10;s6HTNjQslhifS4Q2hD7n3FctaemnticTvQ/rtAxRuobXTp5juVb8JkkyrmVn4kIre3pqqfrcDhph&#10;rd7VanNUu9ev57fhuFy9aHIC8fpqfHwAFmgMf2H4xY/oUEamgx1M7ZlCmKTziB4QUjETwGIiy7IU&#10;2AHhVtwL4GXB/38ofwAAAP//AwBQSwMECgAAAAAAAAAhAOd+iymdAgAAnQIAABUAAABkcnMvbWVk&#10;aWEvaW1hZ2UxLmpwZWf/2P/gABBKRklGAAEBAQBgAGAAAP/bAEMACAYGBwYFCAcHBwkJCAoMFA0M&#10;CwsMGRITDxQdGh8eHRocHCAkLicgIiwjHBwoNyksMDE0NDQfJzk9ODI8LjM0Mv/bAEMBCQkJDAsM&#10;GA0NGDIhHCEyMjIyMjIyMjIyMjIyMjIyMjIyMjIyMjIyMjIyMjIyMjIyMjIyMjIyMjIyMjIyMjIy&#10;Mv/AABEIAAoAD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E/+dVXsHh7/AJDniz/sKx/+kVrXj/8A86qvYPD3/Ic8Wf8AYVj/APSK1oA//9lQ&#10;SwECLQAUAAYACAAAACEAihU/mAwBAAAVAgAAEwAAAAAAAAAAAAAAAAAAAAAAW0NvbnRlbnRfVHlw&#10;ZXNdLnhtbFBLAQItABQABgAIAAAAIQA4/SH/1gAAAJQBAAALAAAAAAAAAAAAAAAAAD0BAABfcmVs&#10;cy8ucmVsc1BLAQItABQABgAIAAAAIQA3XpJqBAMAABcGAAAOAAAAAAAAAAAAAAAAADwCAABkcnMv&#10;ZTJvRG9jLnhtbFBLAQItABQABgAIAAAAIQBYYLMbugAAACIBAAAZAAAAAAAAAAAAAAAAAGwFAABk&#10;cnMvX3JlbHMvZTJvRG9jLnhtbC5yZWxzUEsBAi0AFAAGAAgAAAAhAMwVQYjjAAAACwEAAA8AAAAA&#10;AAAAAAAAAAAAXQYAAGRycy9kb3ducmV2LnhtbFBLAQItAAoAAAAAAAAAIQDnfospnQIAAJ0CAAAV&#10;AAAAAAAAAAAAAAAAAG0HAABkcnMvbWVkaWEvaW1hZ2UxLmpwZWdQSwUGAAAAAAYABgB9AQAAPQoA&#10;AAAA&#10;" stroked="f" strokeweight="2.25pt">
                <v:fill r:id="rId10" o:title="" recolor="t" rotate="t" type="tile"/>
                <v:imagedata recolortarget="#e5e9ef"/>
                <v:textbox style="mso-fit-shape-to-text:t" inset=",7.2pt,,10.8pt">
                  <w:txbxContent>
                    <w:p w:rsidR="004C59AF" w:rsidRPr="00050CC1" w:rsidRDefault="004C59AF" w:rsidP="004C59AF">
                      <w:pPr>
                        <w:widowControl w:val="0"/>
                        <w:spacing w:before="160" w:after="160" w:line="300" w:lineRule="auto"/>
                        <w:ind w:left="144" w:right="144"/>
                        <w:rPr>
                          <w:rFonts w:ascii="Arial" w:hAnsi="Arial" w:cs="Arial"/>
                          <w:b/>
                          <w:bCs/>
                          <w:iCs/>
                          <w:color w:val="6076B4"/>
                          <w:sz w:val="40"/>
                          <w:szCs w:val="40"/>
                          <w:lang w:val="en-US" w:bidi="hi-IN"/>
                        </w:rPr>
                      </w:pPr>
                      <w:r w:rsidRPr="00050CC1">
                        <w:rPr>
                          <w:rFonts w:ascii="Arial" w:hAnsi="Arial" w:cs="Arial"/>
                          <w:b/>
                          <w:bCs/>
                          <w:iCs/>
                          <w:color w:val="6076B4"/>
                          <w:sz w:val="40"/>
                          <w:szCs w:val="40"/>
                          <w:lang w:val="en-US" w:bidi="hi-IN"/>
                        </w:rPr>
                        <w:t>St Joseph’s RC Primary School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2D0D7D" w:rsidRDefault="00B217EA" w:rsidP="004C59AF"/>
    <w:p w:rsidR="004C59AF" w:rsidRDefault="004C59AF" w:rsidP="004C59AF"/>
    <w:p w:rsidR="004C59AF" w:rsidRDefault="004C59AF" w:rsidP="004C59AF">
      <w:pPr>
        <w:widowControl w:val="0"/>
        <w:spacing w:before="160" w:after="0" w:line="300" w:lineRule="auto"/>
        <w:ind w:left="144" w:right="144"/>
        <w:jc w:val="center"/>
        <w:rPr>
          <w:rFonts w:ascii="Arial" w:hAnsi="Arial" w:cs="Arial"/>
          <w:b/>
          <w:bCs/>
          <w:iCs/>
          <w:color w:val="6076B4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CDFF98" wp14:editId="0FD32079">
                <wp:simplePos x="0" y="0"/>
                <wp:positionH relativeFrom="margin">
                  <wp:posOffset>-409575</wp:posOffset>
                </wp:positionH>
                <wp:positionV relativeFrom="margin">
                  <wp:posOffset>-457200</wp:posOffset>
                </wp:positionV>
                <wp:extent cx="9796780" cy="75247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6780" cy="752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rgbClr val="E6EBF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AF" w:rsidRPr="004C59AF" w:rsidRDefault="004C59AF" w:rsidP="004C59AF">
                            <w:pPr>
                              <w:widowControl w:val="0"/>
                              <w:spacing w:before="160" w:after="0" w:line="300" w:lineRule="auto"/>
                              <w:ind w:left="144" w:right="144"/>
                              <w:jc w:val="center"/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24"/>
                                <w:szCs w:val="24"/>
                                <w:lang w:val="en-US" w:bidi="hi-IN"/>
                              </w:rPr>
                            </w:pPr>
                            <w:r w:rsidRPr="004C59AF"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24"/>
                                <w:szCs w:val="24"/>
                                <w:lang w:val="en-US" w:bidi="hi-IN"/>
                              </w:rPr>
                              <w:t xml:space="preserve">St Joseph’s RC Primary School </w:t>
                            </w:r>
                          </w:p>
                          <w:p w:rsidR="004C59AF" w:rsidRPr="004C59AF" w:rsidRDefault="006A50E0" w:rsidP="004C59AF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4"/>
                                <w:szCs w:val="24"/>
                                <w:lang w:val="en-US" w:eastAsia="ko-KR" w:bidi="hi-IN"/>
                              </w:rPr>
                            </w:pPr>
                            <w:r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4"/>
                                <w:szCs w:val="24"/>
                                <w:lang w:val="en-US" w:eastAsia="ko-KR" w:bidi="hi-IN"/>
                              </w:rPr>
                              <w:t xml:space="preserve">Year </w:t>
                            </w:r>
                            <w:r w:rsidR="009A3CF7"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4"/>
                                <w:szCs w:val="24"/>
                                <w:lang w:val="en-US" w:eastAsia="ko-KR" w:bidi="hi-IN"/>
                              </w:rPr>
                              <w:t>4</w:t>
                            </w:r>
                            <w:r w:rsidR="004C59AF" w:rsidRPr="004C59AF"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4"/>
                                <w:szCs w:val="24"/>
                                <w:lang w:val="en-US" w:eastAsia="ko-KR" w:bidi="hi-IN"/>
                              </w:rPr>
                              <w:t xml:space="preserve"> Yearly Overview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-32.25pt;margin-top:-36pt;width:771.4pt;height:5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dV8QIAADQGAAAOAAAAZHJzL2Uyb0RvYy54bWysVFFvmzAQfp+0/2D5PQVSAgGVVG0Tpknd&#10;Vq2d9uyAAWtge7YT0k777zsbkiZrH7ZpPJg7+3y+++6+u7jcdS3aUqWZ4BkOznyMKC9EyXid4S8P&#10;+WSOkTaEl6QVnGb4kWp8uXj75qKXKZ2KRrQlVQiccJ32MsONMTL1PF00tCP6TEjK4bASqiMGVFV7&#10;pSI9eO9ab+r7kdcLVUolCqo17C6HQ7xw/quKFuZTVWlqUJthiM24Vbl1bVdvcUHSWhHZsGIMg/xD&#10;FB1hHB49uFoSQ9BGsReuOlYooUVlzgrReaKqWEFdDpBN4P+WzX1DJHW5ADhaHmDS/89t8XF7pxAr&#10;MxxhxEkHJfoMoBFetxRFFp5e6hSs7uWdsglqeSuKbxpxcdOAFb1SSvQNJSUEFVh77+SCVTRcRev+&#10;gyjBO9kY4ZDaVaqzDgEDtHMFeTwUhO4MKmAziZMonkPdCjiLZ9MwnrknSLq/LZU276jokBUyrCB2&#10;551sb7Wx0ZB0bzKWp8xZ2yIlzFdmGoewDdwdargzCEgKyMd321rV65tWoS2BHlqdr5Z5MgZR62Pr&#10;mQ/fX92IZ0mSvLyxnK/81dWrbwT2jdceiVbXuetmSNiG5X5jOpKYBtklw3rsKJJWgMKDsLW21Bhi&#10;t/QYJaDIKAFNBmlEE/wM7hVxUFoIWm5XLiy0g9mwA3UcY7AVdXz4kQTT0L+eJpM8mseTMA9nkyT2&#10;5xM/SK6TyA+TcJn/tKAEYdqwsqT8lnG652YQ/lnvj1NiYJVjJ+ozPJ3PoINsrFq07BD+SYUdwnso&#10;T8w6ZmBWtazL8HyoA+RKUtv8K1462RDWDrJ3Gr+DDEDY/x0sjiqWHQPLzG69c1Q8t7W3zFmL8hG4&#10;A83qCAJzFoRGqCeMephZUM/vG6IoRu17Dv2aBGFoh9yxoo6VtVOC8ziIwI7wAnxluDBqr9wY0OFo&#10;IxWrG3hsYAYXV0DbijlGPQcGyVgFRtO+I+wYtbPvWHdWz8N+8QsAAP//AwBQSwMEFAAGAAgAAAAh&#10;AER8cIXfAAAACwEAAA8AAABkcnMvZG93bnJldi54bWxMj8FuwjAMhu+T9g6RJ+0G6bo2oNIUoaFO&#10;HDfGA5g2aysap2sClLefOW03W/70+/vz9WR7cTGj7xxpeJlHIAxVru6o0XD4KmdLED4g1dg7Mhpu&#10;xsO6eHzIMavdlT7NZR8awSHkM9TQhjBkUvqqNRb93A2G+PbtRouB17GR9YhXDre9jKNISYsd8YcW&#10;B/PWmuq0P1sNze6A7z/ltlIq7uyu3KYft02q9fPTtFmBCGYKfzDc9VkdCnY6ujPVXvQaZipJGeVh&#10;EXOpO5Eslq8gjhoSlYIscvm/Q/ELAAD//wMAUEsBAi0AFAAGAAgAAAAhALaDOJL+AAAA4QEAABMA&#10;AAAAAAAAAAAAAAAAAAAAAFtDb250ZW50X1R5cGVzXS54bWxQSwECLQAUAAYACAAAACEAOP0h/9YA&#10;AACUAQAACwAAAAAAAAAAAAAAAAAvAQAAX3JlbHMvLnJlbHNQSwECLQAUAAYACAAAACEAEZ8HVfEC&#10;AAA0BgAADgAAAAAAAAAAAAAAAAAuAgAAZHJzL2Uyb0RvYy54bWxQSwECLQAUAAYACAAAACEARHxw&#10;hd8AAAALAQAADwAAAAAAAAAAAAAAAABLBQAAZHJzL2Rvd25yZXYueG1sUEsFBgAAAAAEAAQA8wAA&#10;AFcGAAAAAA==&#10;" fillcolor="#e3edf9" stroked="f" strokeweight="2.25pt">
                <v:fill color2="#e6ebf0" rotate="t" focusposition=".5,.5" focussize="" colors="0 #e3edf9;.5 #e3edf9;49807f #d8e0ea;1 #e6ebf0" focus="100%" type="gradientRadial"/>
                <v:textbox inset=",7.2pt,,10.8pt">
                  <w:txbxContent>
                    <w:p w:rsidR="004C59AF" w:rsidRPr="004C59AF" w:rsidRDefault="004C59AF" w:rsidP="004C59AF">
                      <w:pPr>
                        <w:widowControl w:val="0"/>
                        <w:spacing w:before="160" w:after="0" w:line="300" w:lineRule="auto"/>
                        <w:ind w:left="144" w:right="144"/>
                        <w:jc w:val="center"/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24"/>
                          <w:szCs w:val="24"/>
                          <w:lang w:val="en-US" w:bidi="hi-IN"/>
                        </w:rPr>
                      </w:pPr>
                      <w:r w:rsidRPr="004C59AF"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24"/>
                          <w:szCs w:val="24"/>
                          <w:lang w:val="en-US" w:bidi="hi-IN"/>
                        </w:rPr>
                        <w:t xml:space="preserve">St Joseph’s RC Primary School </w:t>
                      </w:r>
                    </w:p>
                    <w:p w:rsidR="004C59AF" w:rsidRPr="004C59AF" w:rsidRDefault="006A50E0" w:rsidP="004C59AF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Letter-join Plus 8" w:hAnsi="Letter-join Plus 8" w:cs="Arial"/>
                          <w:b/>
                          <w:bCs/>
                          <w:sz w:val="24"/>
                          <w:szCs w:val="24"/>
                          <w:lang w:val="en-US" w:eastAsia="ko-KR" w:bidi="hi-IN"/>
                        </w:rPr>
                      </w:pPr>
                      <w:r>
                        <w:rPr>
                          <w:rFonts w:ascii="Letter-join Plus 8" w:hAnsi="Letter-join Plus 8" w:cs="Arial"/>
                          <w:b/>
                          <w:bCs/>
                          <w:sz w:val="24"/>
                          <w:szCs w:val="24"/>
                          <w:lang w:val="en-US" w:eastAsia="ko-KR" w:bidi="hi-IN"/>
                        </w:rPr>
                        <w:t xml:space="preserve">Year </w:t>
                      </w:r>
                      <w:r w:rsidR="009A3CF7">
                        <w:rPr>
                          <w:rFonts w:ascii="Letter-join Plus 8" w:hAnsi="Letter-join Plus 8" w:cs="Arial"/>
                          <w:b/>
                          <w:bCs/>
                          <w:sz w:val="24"/>
                          <w:szCs w:val="24"/>
                          <w:lang w:val="en-US" w:eastAsia="ko-KR" w:bidi="hi-IN"/>
                        </w:rPr>
                        <w:t>4</w:t>
                      </w:r>
                      <w:r w:rsidR="004C59AF" w:rsidRPr="004C59AF">
                        <w:rPr>
                          <w:rFonts w:ascii="Letter-join Plus 8" w:hAnsi="Letter-join Plus 8" w:cs="Arial"/>
                          <w:b/>
                          <w:bCs/>
                          <w:sz w:val="24"/>
                          <w:szCs w:val="24"/>
                          <w:lang w:val="en-US" w:eastAsia="ko-KR" w:bidi="hi-IN"/>
                        </w:rPr>
                        <w:t xml:space="preserve"> Yearl</w:t>
                      </w:r>
                      <w:bookmarkStart w:id="1" w:name="_GoBack"/>
                      <w:bookmarkEnd w:id="1"/>
                      <w:r w:rsidR="004C59AF" w:rsidRPr="004C59AF">
                        <w:rPr>
                          <w:rFonts w:ascii="Letter-join Plus 8" w:hAnsi="Letter-join Plus 8" w:cs="Arial"/>
                          <w:b/>
                          <w:bCs/>
                          <w:sz w:val="24"/>
                          <w:szCs w:val="24"/>
                          <w:lang w:val="en-US" w:eastAsia="ko-KR" w:bidi="hi-IN"/>
                        </w:rPr>
                        <w:t>y Overview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Arial" w:hAnsi="Arial" w:cs="Arial"/>
          <w:b/>
          <w:bCs/>
          <w:iCs/>
          <w:color w:val="6076B4"/>
          <w:sz w:val="24"/>
          <w:szCs w:val="24"/>
          <w:lang w:val="en-US" w:bidi="hi-IN"/>
        </w:rPr>
        <w:t xml:space="preserve">St Joseph’s RC Primary School </w:t>
      </w:r>
    </w:p>
    <w:p w:rsidR="004C59AF" w:rsidRPr="004C59AF" w:rsidRDefault="004C59AF" w:rsidP="004C59AF">
      <w:pPr>
        <w:widowControl w:val="0"/>
        <w:spacing w:before="160" w:after="0" w:line="300" w:lineRule="auto"/>
        <w:ind w:left="144" w:right="144"/>
        <w:jc w:val="center"/>
        <w:rPr>
          <w:rFonts w:ascii="Arial" w:hAnsi="Arial" w:cs="Arial"/>
          <w:b/>
          <w:bCs/>
          <w:iCs/>
          <w:color w:val="6076B4"/>
          <w:sz w:val="10"/>
          <w:szCs w:val="10"/>
          <w:lang w:val="en-US" w:bidi="hi-IN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21"/>
        <w:gridCol w:w="9"/>
        <w:gridCol w:w="2115"/>
        <w:gridCol w:w="284"/>
        <w:gridCol w:w="2276"/>
        <w:gridCol w:w="2271"/>
        <w:gridCol w:w="283"/>
        <w:gridCol w:w="2126"/>
        <w:gridCol w:w="2268"/>
      </w:tblGrid>
      <w:tr w:rsidR="0034706F" w:rsidRPr="004C59AF" w:rsidTr="00B210E5">
        <w:trPr>
          <w:trHeight w:val="340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D25503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Autumn 1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Autumn 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34706F" w:rsidRPr="004C59AF" w:rsidRDefault="0034706F" w:rsidP="0034706F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Spring 1</w:t>
            </w:r>
          </w:p>
        </w:tc>
        <w:tc>
          <w:tcPr>
            <w:tcW w:w="2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Spring 2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34706F" w:rsidRPr="004C59AF" w:rsidRDefault="0034706F" w:rsidP="0034706F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Summer 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4706F" w:rsidRPr="004C59AF" w:rsidRDefault="0034706F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 w:rsidRPr="004C59AF"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Summer 2</w:t>
            </w:r>
          </w:p>
        </w:tc>
      </w:tr>
      <w:tr w:rsidR="009A3CF7" w:rsidRPr="004C59AF" w:rsidTr="00B86330">
        <w:trPr>
          <w:trHeight w:val="793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Reading Comprehension Text</w:t>
            </w:r>
          </w:p>
          <w:p w:rsidR="009A3CF7" w:rsidRPr="00D25503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Roman Britain, by Ruth Brocklehurst (summarising)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The Time-Travelling Cat and the Roman Eagle, by Julia </w:t>
            </w:r>
            <w:proofErr w:type="spellStart"/>
            <w:r w:rsidRPr="009A3CF7">
              <w:rPr>
                <w:rFonts w:ascii="Letter-join Plus 8" w:hAnsi="Letter-join Plus 8"/>
                <w:sz w:val="20"/>
                <w:szCs w:val="20"/>
              </w:rPr>
              <w:t>Jarman</w:t>
            </w:r>
            <w:proofErr w:type="spellEnd"/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 (retrieval)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Volcanoes in Action, by Anita </w:t>
            </w:r>
            <w:proofErr w:type="spellStart"/>
            <w:r w:rsidRPr="009A3CF7">
              <w:rPr>
                <w:rFonts w:ascii="Letter-join Plus 8" w:hAnsi="Letter-join Plus 8"/>
                <w:sz w:val="20"/>
                <w:szCs w:val="20"/>
              </w:rPr>
              <w:t>Ganeri</w:t>
            </w:r>
            <w:proofErr w:type="spellEnd"/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 (retrieval)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Tsunamis on the Move, by International Tsunami Information </w:t>
            </w:r>
            <w:proofErr w:type="spellStart"/>
            <w:r w:rsidRPr="009A3CF7">
              <w:rPr>
                <w:rFonts w:ascii="Letter-join Plus 8" w:hAnsi="Letter-join Plus 8"/>
                <w:sz w:val="20"/>
                <w:szCs w:val="20"/>
              </w:rPr>
              <w:t>Center</w:t>
            </w:r>
            <w:proofErr w:type="spellEnd"/>
            <w:r w:rsidRPr="009A3CF7">
              <w:rPr>
                <w:rFonts w:ascii="Letter-join Plus 8" w:hAnsi="Letter-join Plus 8"/>
                <w:sz w:val="20"/>
                <w:szCs w:val="20"/>
              </w:rPr>
              <w:t>, Hawaii, USA (word meaning)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Russian Doll, by Rachel Rooney (word meaning)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A Christmas Tree by Charles Dickens</w:t>
            </w:r>
          </w:p>
        </w:tc>
        <w:tc>
          <w:tcPr>
            <w:tcW w:w="212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The Little Daughter of the Snow, by Arthur </w:t>
            </w:r>
            <w:proofErr w:type="spellStart"/>
            <w:r w:rsidRPr="009A3CF7">
              <w:rPr>
                <w:rFonts w:ascii="Letter-join Plus 8" w:hAnsi="Letter-join Plus 8"/>
                <w:sz w:val="20"/>
                <w:szCs w:val="20"/>
              </w:rPr>
              <w:t>Ransome</w:t>
            </w:r>
            <w:proofErr w:type="spellEnd"/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 (Inference) 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The History behind Christmas Traditions, by The Telegraph (retrieval)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The </w:t>
            </w:r>
            <w:proofErr w:type="spellStart"/>
            <w:r w:rsidRPr="009A3CF7">
              <w:rPr>
                <w:rFonts w:ascii="Letter-join Plus 8" w:hAnsi="Letter-join Plus 8"/>
                <w:sz w:val="20"/>
                <w:szCs w:val="20"/>
              </w:rPr>
              <w:t>Moomins</w:t>
            </w:r>
            <w:proofErr w:type="spellEnd"/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 and the Great Flood, by </w:t>
            </w:r>
            <w:proofErr w:type="spellStart"/>
            <w:r w:rsidRPr="009A3CF7">
              <w:rPr>
                <w:rFonts w:ascii="Letter-join Plus 8" w:hAnsi="Letter-join Plus 8"/>
                <w:sz w:val="20"/>
                <w:szCs w:val="20"/>
              </w:rPr>
              <w:t>Tove</w:t>
            </w:r>
            <w:proofErr w:type="spellEnd"/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 </w:t>
            </w:r>
            <w:proofErr w:type="spellStart"/>
            <w:r w:rsidRPr="009A3CF7">
              <w:rPr>
                <w:rFonts w:ascii="Letter-join Plus 8" w:hAnsi="Letter-join Plus 8"/>
                <w:sz w:val="20"/>
                <w:szCs w:val="20"/>
              </w:rPr>
              <w:t>Jansson</w:t>
            </w:r>
            <w:proofErr w:type="spellEnd"/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 (relationship)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For Forest, by Grace Nichols (inference)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The Borrowers, by Mary Norton (retrieval)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Max and the Millions, by Ross Montgomery (prediction)</w:t>
            </w:r>
          </w:p>
        </w:tc>
        <w:tc>
          <w:tcPr>
            <w:tcW w:w="284" w:type="dxa"/>
            <w:vMerge w:val="restart"/>
            <w:shd w:val="clear" w:color="auto" w:fill="1F497D" w:themeFill="text2"/>
          </w:tcPr>
          <w:p w:rsidR="009A3CF7" w:rsidRPr="009A3CF7" w:rsidRDefault="009A3CF7" w:rsidP="006A50E0">
            <w:pPr>
              <w:spacing w:after="0" w:line="240" w:lineRule="auto"/>
              <w:ind w:left="43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My Secret War Diary by Flossie Albright, by Marcia Williams (inference)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The Amazing Story of Adolphus Tips, by Michael </w:t>
            </w:r>
            <w:proofErr w:type="spellStart"/>
            <w:r w:rsidRPr="009A3CF7">
              <w:rPr>
                <w:rFonts w:ascii="Letter-join Plus 8" w:hAnsi="Letter-join Plus 8"/>
                <w:sz w:val="20"/>
                <w:szCs w:val="20"/>
              </w:rPr>
              <w:t>Morpurgo</w:t>
            </w:r>
            <w:proofErr w:type="spellEnd"/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 (inference)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The Secret World of Polly Flint, by Helen </w:t>
            </w:r>
            <w:proofErr w:type="spellStart"/>
            <w:r w:rsidRPr="009A3CF7">
              <w:rPr>
                <w:rFonts w:ascii="Letter-join Plus 8" w:hAnsi="Letter-join Plus 8"/>
                <w:sz w:val="20"/>
                <w:szCs w:val="20"/>
              </w:rPr>
              <w:t>Cresswell</w:t>
            </w:r>
            <w:proofErr w:type="spellEnd"/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 (inference)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Heatwave Raises Lost ‘Atlantis’ Village from Its Watery Grave by Daily Mail (Mixed Skills)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Threats to African Elephants, by World Wide Fund for Nature (WWF) (retrieval)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The Great Elephant Chase, by Gillian Cross (inference)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Black Beauty, by Anna Sewell (retrieval)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Charlotte’s Web, by E.B. White (word meaning)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A Series of Unfortunate Events: The Bad Beginning, by Lemony Snicket (word choice)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Little Women, by Louisa May Alcott (word meaning)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Everything Castles, by Crispin Boyer (comparison)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Sir Gawain and the Green Knight, by Michael </w:t>
            </w:r>
            <w:proofErr w:type="spellStart"/>
            <w:r w:rsidRPr="009A3CF7">
              <w:rPr>
                <w:rFonts w:ascii="Letter-join Plus 8" w:hAnsi="Letter-join Plus 8"/>
                <w:sz w:val="20"/>
                <w:szCs w:val="20"/>
              </w:rPr>
              <w:t>Morpurgo</w:t>
            </w:r>
            <w:proofErr w:type="spellEnd"/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 (mixed skills)</w:t>
            </w:r>
          </w:p>
        </w:tc>
        <w:tc>
          <w:tcPr>
            <w:tcW w:w="283" w:type="dxa"/>
            <w:vMerge w:val="restart"/>
            <w:shd w:val="clear" w:color="auto" w:fill="1F497D" w:themeFill="text2"/>
          </w:tcPr>
          <w:p w:rsidR="009A3CF7" w:rsidRPr="009A3CF7" w:rsidRDefault="009A3CF7" w:rsidP="006A50E0">
            <w:pPr>
              <w:spacing w:after="0" w:line="240" w:lineRule="auto"/>
              <w:ind w:left="43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Non-chronological report – Mountains (inference) 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Should the Wonka factory be closed down? (retrieval)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Diary entry – New boy at school (Mixed Skills)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 Explanation – How does the digestive system work? (inference) 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Instructions – How to train your dragon (retrieval)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Character description – </w:t>
            </w:r>
            <w:proofErr w:type="spellStart"/>
            <w:r w:rsidRPr="009A3CF7">
              <w:rPr>
                <w:rFonts w:ascii="Letter-join Plus 8" w:hAnsi="Letter-join Plus 8"/>
                <w:sz w:val="20"/>
                <w:szCs w:val="20"/>
              </w:rPr>
              <w:t>Aspidochelone</w:t>
            </w:r>
            <w:proofErr w:type="spellEnd"/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 (inference)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Instructions – How to play wizard’s chess (retrieval)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Explanation – How is Fairtrade tea farmed? (inference) 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Non-Chronological report – Manchester (Mixed Skills)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Setting description- The Rainforest (retrieval)</w:t>
            </w:r>
          </w:p>
          <w:p w:rsidR="009A3CF7" w:rsidRPr="009A3CF7" w:rsidRDefault="009A3CF7" w:rsidP="005762E8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Discussion – Were the Romans the best inventors in history? (inference)</w:t>
            </w:r>
          </w:p>
        </w:tc>
      </w:tr>
      <w:tr w:rsidR="009A3CF7" w:rsidRPr="004C59AF" w:rsidTr="001D5657">
        <w:trPr>
          <w:trHeight w:val="774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D25503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Literacy (Cracking Writing Focus)</w:t>
            </w:r>
          </w:p>
        </w:tc>
        <w:tc>
          <w:tcPr>
            <w:tcW w:w="4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Continuing a fantasy adventure story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Writing a present tense report/information text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Writing a real life story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Creating an historical setting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Writing a persuasive text/advert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Writing an adventure story</w:t>
            </w:r>
          </w:p>
        </w:tc>
        <w:tc>
          <w:tcPr>
            <w:tcW w:w="283" w:type="dxa"/>
            <w:vMerge/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Writing a past tense report/information text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Writing new lines for a rhyming poem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Writing an explanatory text</w:t>
            </w:r>
          </w:p>
        </w:tc>
      </w:tr>
      <w:tr w:rsidR="009A3CF7" w:rsidRPr="004C59AF" w:rsidTr="00EE1BB0">
        <w:trPr>
          <w:trHeight w:val="363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D25503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4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Place value 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Addition and subtraction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Length and perimeter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Multiplication &amp; Division </w:t>
            </w:r>
          </w:p>
        </w:tc>
        <w:tc>
          <w:tcPr>
            <w:tcW w:w="284" w:type="dxa"/>
            <w:vMerge w:val="restart"/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Multiplication and Division 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Measurement 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Fractions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Decimals</w:t>
            </w:r>
          </w:p>
        </w:tc>
        <w:tc>
          <w:tcPr>
            <w:tcW w:w="283" w:type="dxa"/>
            <w:vMerge w:val="restart"/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Decimals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Money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Time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Statistics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Properties of shape</w:t>
            </w:r>
          </w:p>
          <w:p w:rsidR="009A3CF7" w:rsidRPr="009A3CF7" w:rsidRDefault="009A3CF7" w:rsidP="009A3CF7">
            <w:pPr>
              <w:spacing w:after="0" w:line="240" w:lineRule="auto"/>
              <w:ind w:left="37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Position &amp; Direction </w:t>
            </w:r>
          </w:p>
        </w:tc>
      </w:tr>
      <w:tr w:rsidR="009A3CF7" w:rsidRPr="004C59AF" w:rsidTr="00081763">
        <w:trPr>
          <w:trHeight w:val="261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D25503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Science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What’s the Sound?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Living Things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Looking </w:t>
            </w: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of States 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Teeth and Eating</w:t>
            </w:r>
          </w:p>
        </w:tc>
        <w:tc>
          <w:tcPr>
            <w:tcW w:w="283" w:type="dxa"/>
            <w:vMerge/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Teeth and Eating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Power It Up</w:t>
            </w:r>
          </w:p>
        </w:tc>
      </w:tr>
      <w:tr w:rsidR="009A3CF7" w:rsidRPr="004C59AF" w:rsidTr="009A3CF7">
        <w:trPr>
          <w:trHeight w:val="396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E0580E" w:rsidRDefault="009A3CF7" w:rsidP="00B86330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The Bible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Trust in God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Jesus, the teacher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Jesus, the Saviour</w:t>
            </w:r>
          </w:p>
        </w:tc>
        <w:tc>
          <w:tcPr>
            <w:tcW w:w="283" w:type="dxa"/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The Early Christians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Hinduism</w:t>
            </w:r>
          </w:p>
        </w:tc>
      </w:tr>
      <w:tr w:rsidR="009A3CF7" w:rsidRPr="004C59AF" w:rsidTr="009A3CF7">
        <w:trPr>
          <w:trHeight w:val="11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Default="009A3CF7" w:rsidP="00E0580E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lastRenderedPageBreak/>
              <w:t>History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Ancient Egypt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The Romans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Crime and Punishment </w:t>
            </w:r>
          </w:p>
        </w:tc>
      </w:tr>
      <w:tr w:rsidR="009A3CF7" w:rsidRPr="004C59AF" w:rsidTr="009A3CF7">
        <w:trPr>
          <w:trHeight w:val="395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D25503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Geography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The Americas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Rivers and the Water </w:t>
            </w:r>
            <w:r>
              <w:rPr>
                <w:rFonts w:ascii="Letter-join Plus 8" w:hAnsi="Letter-join Plus 8"/>
                <w:sz w:val="20"/>
                <w:szCs w:val="20"/>
              </w:rPr>
              <w:t>C</w:t>
            </w:r>
            <w:r w:rsidRPr="009A3CF7">
              <w:rPr>
                <w:rFonts w:ascii="Letter-join Plus 8" w:hAnsi="Letter-join Plus 8"/>
                <w:sz w:val="20"/>
                <w:szCs w:val="20"/>
              </w:rPr>
              <w:t>ycle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Earthquakes and </w:t>
            </w:r>
            <w:r w:rsidRPr="009A3CF7">
              <w:rPr>
                <w:rFonts w:ascii="Letter-join Plus 8" w:hAnsi="Letter-join Plus 8"/>
                <w:sz w:val="20"/>
                <w:szCs w:val="20"/>
              </w:rPr>
              <w:t>Volcanoes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9A3CF7" w:rsidRPr="004C59AF" w:rsidTr="009A3CF7">
        <w:trPr>
          <w:trHeight w:val="538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D25503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Computing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Spreadsheets 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(IT)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Spreadsheet Program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Creating a Video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(IT)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Coding with Scratch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(CS)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Branching Databases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(IT)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Repetition and Forever Loops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(CS)</w:t>
            </w:r>
          </w:p>
        </w:tc>
      </w:tr>
      <w:tr w:rsidR="009A3CF7" w:rsidRPr="004C59AF" w:rsidTr="006A50E0">
        <w:trPr>
          <w:trHeight w:val="865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D25503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PE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Dance &amp; 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Swimming 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Swimming 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Outdoor Games Fundamentals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H-E-F Coordination, passing and receiving.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Dance 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Swimming Gymnastics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Coordination, strength and flexibility.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Swimming 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Games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Invasion - Attacking and defending principles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Dance 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Swimming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Swimming 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Outdoor Games Non-invasion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Athletic performance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9A3CF7" w:rsidRPr="004C59AF" w:rsidTr="00451C87">
        <w:trPr>
          <w:trHeight w:val="546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PHSE</w:t>
            </w:r>
          </w:p>
          <w:p w:rsidR="009A3CF7" w:rsidRPr="006A50E0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RSE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Aiming high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Living In the Wider World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Me, My Body, My Health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Personal Relationships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607155" w:rsidP="00607155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Keeping safe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Emotional Wellbeing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9A3CF7" w:rsidRPr="004C59AF" w:rsidTr="001300D2">
        <w:trPr>
          <w:trHeight w:val="40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D25503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Mamma Mia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Glockenspiel Stage 2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Stop!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Lean On Me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Blackbird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Reflect, Rewind and Replay</w:t>
            </w:r>
          </w:p>
        </w:tc>
      </w:tr>
      <w:tr w:rsidR="009A3CF7" w:rsidRPr="004C59AF" w:rsidTr="00451C87">
        <w:trPr>
          <w:trHeight w:val="40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French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A new start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Local Areas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607155" w:rsidP="00607155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Family Members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Body Parts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Body Parts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Weather</w:t>
            </w:r>
          </w:p>
        </w:tc>
      </w:tr>
      <w:tr w:rsidR="009A3CF7" w:rsidRPr="004C59AF" w:rsidTr="00451C87">
        <w:trPr>
          <w:trHeight w:val="40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Art and Design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Storytelling Through Drawing.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Exploring Still Life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Festival Feasts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A3CF7" w:rsidRPr="009A3CF7" w:rsidRDefault="00607155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Press Printing</w:t>
            </w:r>
          </w:p>
        </w:tc>
      </w:tr>
      <w:tr w:rsidR="009A3CF7" w:rsidRPr="004C59AF" w:rsidTr="006A50E0">
        <w:trPr>
          <w:trHeight w:val="402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Default="009A3CF7" w:rsidP="00B41E63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  <w:t>Design and Technology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b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b/>
                <w:sz w:val="20"/>
                <w:szCs w:val="20"/>
              </w:rPr>
              <w:t>Structures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Focus 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Shell </w:t>
            </w:r>
            <w:r w:rsidRPr="009A3CF7">
              <w:rPr>
                <w:rFonts w:ascii="Letter-join Plus 8" w:hAnsi="Letter-join Plus 8"/>
                <w:sz w:val="20"/>
                <w:szCs w:val="20"/>
              </w:rPr>
              <w:t>structures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b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b/>
                <w:sz w:val="20"/>
                <w:szCs w:val="20"/>
              </w:rPr>
              <w:t>Food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Focus 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Healthy and </w:t>
            </w:r>
          </w:p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varied diet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F7" w:rsidRPr="009A3CF7" w:rsidRDefault="009A3CF7" w:rsidP="009A3CF7">
            <w:pPr>
              <w:spacing w:after="0" w:line="240" w:lineRule="auto"/>
              <w:rPr>
                <w:rFonts w:ascii="Letter-join Plus 8" w:hAnsi="Letter-join Plus 8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C59AF" w:rsidRPr="004C59AF" w:rsidRDefault="004C59AF" w:rsidP="004C59AF"/>
    <w:sectPr w:rsidR="004C59AF" w:rsidRPr="004C59AF" w:rsidSect="004C59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171"/>
    <w:multiLevelType w:val="hybridMultilevel"/>
    <w:tmpl w:val="1112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C07F7"/>
    <w:multiLevelType w:val="hybridMultilevel"/>
    <w:tmpl w:val="4E08EE8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648B6"/>
    <w:multiLevelType w:val="hybridMultilevel"/>
    <w:tmpl w:val="6BCA98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50208F"/>
    <w:multiLevelType w:val="hybridMultilevel"/>
    <w:tmpl w:val="4C06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A2CA5"/>
    <w:multiLevelType w:val="hybridMultilevel"/>
    <w:tmpl w:val="D452F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4540E"/>
    <w:multiLevelType w:val="hybridMultilevel"/>
    <w:tmpl w:val="D4EC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77C7F"/>
    <w:multiLevelType w:val="hybridMultilevel"/>
    <w:tmpl w:val="BF8010F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AF"/>
    <w:rsid w:val="00081763"/>
    <w:rsid w:val="000C3045"/>
    <w:rsid w:val="001300D2"/>
    <w:rsid w:val="0034706F"/>
    <w:rsid w:val="00451C87"/>
    <w:rsid w:val="004C59AF"/>
    <w:rsid w:val="00607155"/>
    <w:rsid w:val="006A50E0"/>
    <w:rsid w:val="008A0B64"/>
    <w:rsid w:val="009A3CF7"/>
    <w:rsid w:val="009B2007"/>
    <w:rsid w:val="009C0C6C"/>
    <w:rsid w:val="00A0749C"/>
    <w:rsid w:val="00B210E5"/>
    <w:rsid w:val="00B86330"/>
    <w:rsid w:val="00BF5D43"/>
    <w:rsid w:val="00C9704B"/>
    <w:rsid w:val="00D25503"/>
    <w:rsid w:val="00DF6581"/>
    <w:rsid w:val="00E0580E"/>
    <w:rsid w:val="00E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1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00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50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51C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1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00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50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51C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6AC2-1340-44B0-A7A5-F37079BF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Aneeka Ahmed</dc:creator>
  <cp:lastModifiedBy>Aneeka Ahmed</cp:lastModifiedBy>
  <cp:revision>3</cp:revision>
  <cp:lastPrinted>2023-03-20T14:45:00Z</cp:lastPrinted>
  <dcterms:created xsi:type="dcterms:W3CDTF">2023-03-20T14:44:00Z</dcterms:created>
  <dcterms:modified xsi:type="dcterms:W3CDTF">2023-03-20T14:45:00Z</dcterms:modified>
</cp:coreProperties>
</file>