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AF" w:rsidRDefault="004C59AF">
      <w:r w:rsidRPr="004C59AF">
        <w:rPr>
          <w:noProof/>
          <w:lang w:eastAsia="en-GB"/>
        </w:rPr>
        <w:drawing>
          <wp:anchor distT="36576" distB="36576" distL="36576" distR="36576" simplePos="0" relativeHeight="251660288" behindDoc="0" locked="0" layoutInCell="1" allowOverlap="1" wp14:anchorId="5B7F2D6C" wp14:editId="38FE6320">
            <wp:simplePos x="0" y="0"/>
            <wp:positionH relativeFrom="column">
              <wp:posOffset>159385</wp:posOffset>
            </wp:positionH>
            <wp:positionV relativeFrom="paragraph">
              <wp:posOffset>-354965</wp:posOffset>
            </wp:positionV>
            <wp:extent cx="1134110" cy="1152525"/>
            <wp:effectExtent l="38100" t="38100" r="46990" b="476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52525"/>
                    </a:xfrm>
                    <a:prstGeom prst="rect">
                      <a:avLst/>
                    </a:prstGeom>
                    <a:noFill/>
                    <a:ln w="38100" algn="in">
                      <a:solidFill>
                        <a:srgbClr val="0B5395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9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7553A" wp14:editId="09AD616C">
                <wp:simplePos x="0" y="0"/>
                <wp:positionH relativeFrom="margin">
                  <wp:posOffset>-233045</wp:posOffset>
                </wp:positionH>
                <wp:positionV relativeFrom="topMargin">
                  <wp:posOffset>1022350</wp:posOffset>
                </wp:positionV>
                <wp:extent cx="8605520" cy="1952625"/>
                <wp:effectExtent l="19050" t="19050" r="27940" b="47625"/>
                <wp:wrapNone/>
                <wp:docPr id="1" name="Rectangle 1" descr="Dark 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05520" cy="1952625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rgbClr val="0B5395"/>
                          </a:fgClr>
                          <a:bgClr>
                            <a:srgbClr val="073763"/>
                          </a:bgClr>
                        </a:pattFill>
                        <a:ln w="28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2700" dir="54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4C59AF" w:rsidRPr="005B7818" w:rsidRDefault="009C0C6C" w:rsidP="004C59AF">
                            <w:pPr>
                              <w:jc w:val="center"/>
                              <w:rPr>
                                <w:rFonts w:ascii="Letter-join Plus 8" w:hAnsi="Letter-join Plus 8"/>
                                <w:color w:val="FFFFFF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5B7818">
                              <w:rPr>
                                <w:rFonts w:ascii="Letter-join Plus 8" w:hAnsi="Letter-join Plus 8"/>
                                <w:color w:val="FFFFFF"/>
                                <w:sz w:val="96"/>
                                <w:szCs w:val="96"/>
                                <w:lang w:val="en-US"/>
                              </w:rPr>
                              <w:t xml:space="preserve">Year </w:t>
                            </w:r>
                            <w:r w:rsidR="007D07DA" w:rsidRPr="005B7818">
                              <w:rPr>
                                <w:rFonts w:ascii="Letter-join Plus 8" w:hAnsi="Letter-join Plus 8"/>
                                <w:color w:val="FFFFFF"/>
                                <w:sz w:val="96"/>
                                <w:szCs w:val="96"/>
                                <w:lang w:val="en-US"/>
                              </w:rPr>
                              <w:t>6</w:t>
                            </w:r>
                          </w:p>
                          <w:p w:rsidR="004C59AF" w:rsidRPr="005B7818" w:rsidRDefault="004C59AF" w:rsidP="004C59AF">
                            <w:pPr>
                              <w:jc w:val="center"/>
                              <w:rPr>
                                <w:rFonts w:ascii="Letter-join Plus 8" w:hAnsi="Letter-join Plus 8"/>
                                <w:color w:val="FFFFFF"/>
                                <w:sz w:val="80"/>
                                <w:szCs w:val="80"/>
                                <w:lang w:val="en-US" w:eastAsia="ja-JP"/>
                              </w:rPr>
                            </w:pPr>
                            <w:r w:rsidRPr="005B7818">
                              <w:rPr>
                                <w:rFonts w:ascii="Letter-join Plus 8" w:hAnsi="Letter-join Plus 8"/>
                                <w:color w:val="FFFFFF"/>
                                <w:sz w:val="80"/>
                                <w:szCs w:val="80"/>
                                <w:lang w:val="en-US" w:eastAsia="ja-JP"/>
                              </w:rPr>
                              <w:t>Long Term Plan</w:t>
                            </w:r>
                          </w:p>
                          <w:tbl>
                            <w:tblPr>
                              <w:tblW w:w="1683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11"/>
                              <w:gridCol w:w="5613"/>
                              <w:gridCol w:w="5614"/>
                            </w:tblGrid>
                            <w:tr w:rsidR="004C59AF">
                              <w:trPr>
                                <w:trHeight w:val="360"/>
                              </w:trPr>
                              <w:tc>
                                <w:tcPr>
                                  <w:tcW w:w="561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4C59AF" w:rsidRDefault="004C59AF">
                                  <w:pPr>
                                    <w:widowControl w:val="0"/>
                                    <w:spacing w:after="160" w:line="264" w:lineRule="auto"/>
                                    <w:jc w:val="center"/>
                                    <w:rPr>
                                      <w:lang w:val="en-US" w:eastAsia="ko-KR"/>
                                    </w:rPr>
                                  </w:pPr>
                                  <w:r>
                                    <w:rPr>
                                      <w:lang w:val="en-US" w:eastAsia="ko-K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61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4C59AF" w:rsidRDefault="004C59AF">
                                  <w:pPr>
                                    <w:widowControl w:val="0"/>
                                    <w:spacing w:after="160" w:line="264" w:lineRule="auto"/>
                                    <w:jc w:val="center"/>
                                    <w:rPr>
                                      <w:lang w:val="en-US" w:eastAsia="ko-KR"/>
                                    </w:rPr>
                                  </w:pPr>
                                  <w:r>
                                    <w:rPr>
                                      <w:lang w:val="en-US" w:eastAsia="ko-K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61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4C59AF" w:rsidRDefault="004C59AF">
                                  <w:pPr>
                                    <w:widowControl w:val="0"/>
                                    <w:jc w:val="center"/>
                                    <w:rPr>
                                      <w:lang w:val="en-US" w:eastAsia="ko-KR"/>
                                    </w:rPr>
                                  </w:pPr>
                                  <w:r>
                                    <w:rPr>
                                      <w:lang w:val="en-US" w:eastAsia="ko-KR"/>
                                    </w:rPr>
                                    <w:t> </w:t>
                                  </w:r>
                                </w:p>
                                <w:p w:rsidR="004C59AF" w:rsidRDefault="004C59AF">
                                  <w:pPr>
                                    <w:widowControl w:val="0"/>
                                    <w:spacing w:line="273" w:lineRule="auto"/>
                                    <w:jc w:val="center"/>
                                    <w:rPr>
                                      <w:lang w:val="en-US" w:eastAsia="ko-KR"/>
                                    </w:rPr>
                                  </w:pPr>
                                  <w:r>
                                    <w:rPr>
                                      <w:lang w:val="en-US" w:eastAsia="ko-K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4C59AF" w:rsidRDefault="004C59AF" w:rsidP="004C59AF">
                            <w:pPr>
                              <w:spacing w:after="280"/>
                              <w:rPr>
                                <w:lang w:val="en-US"/>
                              </w:rPr>
                            </w:pPr>
                          </w:p>
                          <w:p w:rsidR="004C59AF" w:rsidRDefault="004C59AF" w:rsidP="004C59AF">
                            <w:pPr>
                              <w:widowControl w:val="0"/>
                              <w:spacing w:line="273" w:lineRule="auto"/>
                              <w:jc w:val="center"/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lang w:val="en-US" w:eastAsia="ko-KR"/>
                              </w:rPr>
                              <w:t>[Type the company name]</w:t>
                            </w:r>
                          </w:p>
                        </w:txbxContent>
                      </wps:txbx>
                      <wps:bodyPr rot="0" vert="horz" wrap="square" lIns="91440" tIns="18288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Rectangle 1" o:spid="_x0000_s1026" alt="Dark vertical" style="position:absolute;margin-left:-18.35pt;margin-top:80.5pt;width:677.6pt;height:153.75pt;z-index:251659264;visibility:visible;mso-wrap-style:square;mso-width-percent:105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5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" fillcolor="#0b5395" strokecolor="white" strokeweight="2.25pt">
                <v:fill r:id="rId8" o:title="" color2="#073763" type="pattern"/>
                <v:shadow on="t" color="black" offset="0,1pt"/>
                <v:textbox inset=",14.4pt">
                  <w:txbxContent>
                    <w:p w:rsidR="004C59AF" w:rsidRPr="005B7818" w:rsidRDefault="009C0C6C" w:rsidP="004C59AF">
                      <w:pPr>
                        <w:jc w:val="center"/>
                        <w:rPr>
                          <w:rFonts w:ascii="Letter-join Plus 8" w:hAnsi="Letter-join Plus 8"/>
                          <w:color w:val="FFFFFF"/>
                          <w:sz w:val="96"/>
                          <w:szCs w:val="96"/>
                          <w:lang w:val="en-US"/>
                        </w:rPr>
                      </w:pPr>
                      <w:r w:rsidRPr="005B7818">
                        <w:rPr>
                          <w:rFonts w:ascii="Letter-join Plus 8" w:hAnsi="Letter-join Plus 8"/>
                          <w:color w:val="FFFFFF"/>
                          <w:sz w:val="96"/>
                          <w:szCs w:val="96"/>
                          <w:lang w:val="en-US"/>
                        </w:rPr>
                        <w:t xml:space="preserve">Year </w:t>
                      </w:r>
                      <w:r w:rsidR="007D07DA" w:rsidRPr="005B7818">
                        <w:rPr>
                          <w:rFonts w:ascii="Letter-join Plus 8" w:hAnsi="Letter-join Plus 8"/>
                          <w:color w:val="FFFFFF"/>
                          <w:sz w:val="96"/>
                          <w:szCs w:val="96"/>
                          <w:lang w:val="en-US"/>
                        </w:rPr>
                        <w:t>6</w:t>
                      </w:r>
                    </w:p>
                    <w:p w:rsidR="004C59AF" w:rsidRPr="005B7818" w:rsidRDefault="004C59AF" w:rsidP="004C59AF">
                      <w:pPr>
                        <w:jc w:val="center"/>
                        <w:rPr>
                          <w:rFonts w:ascii="Letter-join Plus 8" w:hAnsi="Letter-join Plus 8"/>
                          <w:color w:val="FFFFFF"/>
                          <w:sz w:val="80"/>
                          <w:szCs w:val="80"/>
                          <w:lang w:val="en-US" w:eastAsia="ja-JP"/>
                        </w:rPr>
                      </w:pPr>
                      <w:r w:rsidRPr="005B7818">
                        <w:rPr>
                          <w:rFonts w:ascii="Letter-join Plus 8" w:hAnsi="Letter-join Plus 8"/>
                          <w:color w:val="FFFFFF"/>
                          <w:sz w:val="80"/>
                          <w:szCs w:val="80"/>
                          <w:lang w:val="en-US" w:eastAsia="ja-JP"/>
                        </w:rPr>
                        <w:t>Long Term Plan</w:t>
                      </w:r>
                    </w:p>
                    <w:tbl>
                      <w:tblPr>
                        <w:tblW w:w="16838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11"/>
                        <w:gridCol w:w="5613"/>
                        <w:gridCol w:w="5614"/>
                      </w:tblGrid>
                      <w:tr w:rsidR="004C59AF">
                        <w:trPr>
                          <w:trHeight w:val="360"/>
                        </w:trPr>
                        <w:tc>
                          <w:tcPr>
                            <w:tcW w:w="561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4C59AF" w:rsidRDefault="004C59AF">
                            <w:pPr>
                              <w:widowControl w:val="0"/>
                              <w:spacing w:after="160" w:line="264" w:lineRule="auto"/>
                              <w:jc w:val="center"/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lang w:val="en-US" w:eastAsia="ko-K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61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4C59AF" w:rsidRDefault="004C59AF">
                            <w:pPr>
                              <w:widowControl w:val="0"/>
                              <w:spacing w:after="160" w:line="264" w:lineRule="auto"/>
                              <w:jc w:val="center"/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lang w:val="en-US" w:eastAsia="ko-K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61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4C59AF" w:rsidRDefault="004C59AF">
                            <w:pPr>
                              <w:widowControl w:val="0"/>
                              <w:jc w:val="center"/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lang w:val="en-US" w:eastAsia="ko-KR"/>
                              </w:rPr>
                              <w:t> </w:t>
                            </w:r>
                          </w:p>
                          <w:p w:rsidR="004C59AF" w:rsidRDefault="004C59AF">
                            <w:pPr>
                              <w:widowControl w:val="0"/>
                              <w:spacing w:line="273" w:lineRule="auto"/>
                              <w:jc w:val="center"/>
                              <w:rPr>
                                <w:lang w:val="en-US" w:eastAsia="ko-KR"/>
                              </w:rPr>
                            </w:pPr>
                            <w:r>
                              <w:rPr>
                                <w:lang w:val="en-US" w:eastAsia="ko-KR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4C59AF" w:rsidRDefault="004C59AF" w:rsidP="004C59AF">
                      <w:pPr>
                        <w:spacing w:after="280"/>
                        <w:rPr>
                          <w:lang w:val="en-US"/>
                        </w:rPr>
                      </w:pPr>
                    </w:p>
                    <w:p w:rsidR="004C59AF" w:rsidRDefault="004C59AF" w:rsidP="004C59AF">
                      <w:pPr>
                        <w:widowControl w:val="0"/>
                        <w:spacing w:line="273" w:lineRule="auto"/>
                        <w:jc w:val="center"/>
                        <w:rPr>
                          <w:lang w:val="en-US" w:eastAsia="ko-KR"/>
                        </w:rPr>
                      </w:pPr>
                      <w:r>
                        <w:rPr>
                          <w:lang w:val="en-US" w:eastAsia="ko-KR"/>
                        </w:rPr>
                        <w:t>[Type the company name]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4C59AF">
        <w:rPr>
          <w:noProof/>
          <w:lang w:eastAsia="en-GB"/>
        </w:rPr>
        <mc:AlternateContent>
          <mc:Choice Requires="wps">
            <w:drawing>
              <wp:anchor distT="0" distB="0" distL="274320" distR="114300" simplePos="0" relativeHeight="251661312" behindDoc="1" locked="0" layoutInCell="1" allowOverlap="1" wp14:anchorId="3B6F5860" wp14:editId="399E1DDD">
                <wp:simplePos x="0" y="0"/>
                <wp:positionH relativeFrom="margin">
                  <wp:posOffset>6713855</wp:posOffset>
                </wp:positionH>
                <wp:positionV relativeFrom="margin">
                  <wp:posOffset>-470535</wp:posOffset>
                </wp:positionV>
                <wp:extent cx="2412365" cy="6812783"/>
                <wp:effectExtent l="0" t="0" r="8890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2365" cy="681278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EDF9"/>
                            </a:gs>
                            <a:gs pos="50000">
                              <a:srgbClr val="E3EDF9"/>
                            </a:gs>
                            <a:gs pos="75999">
                              <a:srgbClr val="D8E0EA"/>
                            </a:gs>
                            <a:gs pos="100000">
                              <a:srgbClr val="E6EBF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9AF" w:rsidRDefault="004C59AF" w:rsidP="004C59AF">
                            <w:pPr>
                              <w:widowControl w:val="0"/>
                              <w:spacing w:after="100" w:line="273" w:lineRule="auto"/>
                              <w:jc w:val="center"/>
                              <w:rPr>
                                <w:color w:val="6076B4"/>
                                <w:lang w:val="en-US" w:eastAsia="ko-KR"/>
                              </w:rPr>
                            </w:pPr>
                            <w:r>
                              <w:rPr>
                                <w:color w:val="6076B4"/>
                                <w:lang w:val="en-US" w:eastAsia="ko-KR"/>
                              </w:rPr>
                              <w:t> </w:t>
                            </w:r>
                          </w:p>
                          <w:p w:rsidR="004C59AF" w:rsidRDefault="004C59AF" w:rsidP="004C59AF">
                            <w:pPr>
                              <w:widowControl w:val="0"/>
                              <w:spacing w:line="273" w:lineRule="auto"/>
                              <w:rPr>
                                <w:color w:val="2F5897"/>
                                <w:lang w:val="en-US" w:eastAsia="ko-KR"/>
                              </w:rPr>
                            </w:pPr>
                            <w:r>
                              <w:rPr>
                                <w:color w:val="2F5897"/>
                                <w:lang w:val="en-US" w:eastAsia="ko-KR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182880" tIns="18288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528.65pt;margin-top:-37.05pt;width:189.95pt;height:536.45pt;z-index:-251655168;visibility:visible;mso-wrap-style:square;mso-width-percent:330;mso-height-percent:0;mso-wrap-distance-left:21.6pt;mso-wrap-distance-top:0;mso-wrap-distance-right:9pt;mso-wrap-distance-bottom:0;mso-position-horizontal:absolute;mso-position-horizontal-relative:margin;mso-position-vertical:absolute;mso-position-vertical-relative:margin;mso-width-percent:33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" fillcolor="#e3edf9" stroked="f" strokeweight="2.25pt">
                <v:fill color2="#e6ebf0" rotate="t" focusposition=".5,.5" focussize="" colors="0 #e3edf9;.5 #e3edf9;49807f #d8e0ea;1 #e6ebf0" focus="100%" type="gradientRadial"/>
                <v:textbox inset="14.4pt,14.4pt,14.4pt,7.2pt">
                  <w:txbxContent>
                    <w:p w:rsidR="004C59AF" w:rsidRDefault="004C59AF" w:rsidP="004C59AF">
                      <w:pPr>
                        <w:widowControl w:val="0"/>
                        <w:spacing w:after="100" w:line="273" w:lineRule="auto"/>
                        <w:jc w:val="center"/>
                        <w:rPr>
                          <w:color w:val="6076B4"/>
                          <w:lang w:val="en-US" w:eastAsia="ko-KR"/>
                        </w:rPr>
                      </w:pPr>
                      <w:r>
                        <w:rPr>
                          <w:color w:val="6076B4"/>
                          <w:lang w:val="en-US" w:eastAsia="ko-KR"/>
                        </w:rPr>
                        <w:t> </w:t>
                      </w:r>
                    </w:p>
                    <w:p w:rsidR="004C59AF" w:rsidRDefault="004C59AF" w:rsidP="004C59AF">
                      <w:pPr>
                        <w:widowControl w:val="0"/>
                        <w:spacing w:line="273" w:lineRule="auto"/>
                        <w:rPr>
                          <w:color w:val="2F5897"/>
                          <w:lang w:val="en-US" w:eastAsia="ko-KR"/>
                        </w:rPr>
                      </w:pPr>
                      <w:r>
                        <w:rPr>
                          <w:color w:val="2F5897"/>
                          <w:lang w:val="en-US" w:eastAsia="ko-KR"/>
                        </w:rPr>
                        <w:t> 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4C59A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9BE2E7" wp14:editId="285CAD56">
                <wp:simplePos x="0" y="0"/>
                <wp:positionH relativeFrom="margin">
                  <wp:posOffset>-240030</wp:posOffset>
                </wp:positionH>
                <wp:positionV relativeFrom="margin">
                  <wp:posOffset>2232025</wp:posOffset>
                </wp:positionV>
                <wp:extent cx="4471035" cy="685800"/>
                <wp:effectExtent l="0" t="0" r="5715" b="31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1035" cy="685800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duotone>
                              <a:srgbClr val="E5E9EF"/>
                              <a:srgbClr val="FFFFFF"/>
                            </a:duotone>
                          </a:blip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9AF" w:rsidRPr="005B7818" w:rsidRDefault="004C59AF" w:rsidP="004C59AF">
                            <w:pPr>
                              <w:widowControl w:val="0"/>
                              <w:spacing w:before="160" w:after="160" w:line="300" w:lineRule="auto"/>
                              <w:ind w:left="144" w:right="144"/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40"/>
                                <w:szCs w:val="40"/>
                                <w:lang w:val="en-US" w:bidi="hi-IN"/>
                              </w:rPr>
                            </w:pPr>
                            <w:r w:rsidRPr="005B7818"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40"/>
                                <w:szCs w:val="40"/>
                                <w:lang w:val="en-US" w:bidi="hi-IN"/>
                              </w:rPr>
                              <w:t>St Joseph’s RC Primary School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-18.9pt;margin-top:175.75pt;width:352.05pt;height:5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" stroked="f" strokeweight="2.25pt">
                <v:fill r:id="rId10" o:title="" recolor="t" rotate="t" type="tile"/>
                <v:imagedata recolortarget="#e5e9ef"/>
                <v:textbox style="mso-fit-shape-to-text:t" inset=",7.2pt,,10.8pt">
                  <w:txbxContent>
                    <w:p w:rsidR="004C59AF" w:rsidRPr="005B7818" w:rsidRDefault="004C59AF" w:rsidP="004C59AF">
                      <w:pPr>
                        <w:widowControl w:val="0"/>
                        <w:spacing w:before="160" w:after="160" w:line="300" w:lineRule="auto"/>
                        <w:ind w:left="144" w:right="144"/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40"/>
                          <w:szCs w:val="40"/>
                          <w:lang w:val="en-US" w:bidi="hi-IN"/>
                        </w:rPr>
                      </w:pPr>
                      <w:r w:rsidRPr="005B7818"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40"/>
                          <w:szCs w:val="40"/>
                          <w:lang w:val="en-US" w:bidi="hi-IN"/>
                        </w:rPr>
                        <w:t>St Joseph’s RC Primary School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2D0D7D" w:rsidRDefault="00844981" w:rsidP="004C59AF"/>
    <w:p w:rsidR="004C59AF" w:rsidRDefault="004C59AF" w:rsidP="004C59AF">
      <w:bookmarkStart w:id="0" w:name="_GoBack"/>
      <w:bookmarkEnd w:id="0"/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2126"/>
        <w:gridCol w:w="2122"/>
        <w:gridCol w:w="284"/>
        <w:gridCol w:w="2275"/>
        <w:gridCol w:w="2274"/>
        <w:gridCol w:w="283"/>
        <w:gridCol w:w="2125"/>
        <w:gridCol w:w="71"/>
        <w:gridCol w:w="2199"/>
      </w:tblGrid>
      <w:tr w:rsidR="005B7818" w:rsidRPr="004C59AF" w:rsidTr="00D44AA6">
        <w:trPr>
          <w:trHeight w:val="340"/>
        </w:trPr>
        <w:tc>
          <w:tcPr>
            <w:tcW w:w="153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5B7818" w:rsidRPr="004C59AF" w:rsidRDefault="005B7818" w:rsidP="005B7818">
            <w:pPr>
              <w:widowControl w:val="0"/>
              <w:spacing w:before="160" w:after="0" w:line="300" w:lineRule="auto"/>
              <w:ind w:left="144" w:right="144"/>
              <w:jc w:val="center"/>
              <w:rPr>
                <w:rFonts w:ascii="Letter-join Plus 8" w:hAnsi="Letter-join Plus 8" w:cs="Arial"/>
                <w:b/>
                <w:bCs/>
                <w:iCs/>
                <w:color w:val="6076B4"/>
                <w:sz w:val="24"/>
                <w:szCs w:val="24"/>
                <w:lang w:val="en-US" w:bidi="hi-IN"/>
              </w:rPr>
            </w:pPr>
            <w:r w:rsidRPr="004C59AF">
              <w:rPr>
                <w:rFonts w:ascii="Letter-join Plus 8" w:hAnsi="Letter-join Plus 8" w:cs="Arial"/>
                <w:b/>
                <w:bCs/>
                <w:iCs/>
                <w:color w:val="6076B4"/>
                <w:sz w:val="24"/>
                <w:szCs w:val="24"/>
                <w:lang w:val="en-US" w:bidi="hi-IN"/>
              </w:rPr>
              <w:lastRenderedPageBreak/>
              <w:t xml:space="preserve">St Joseph’s RC Primary School </w:t>
            </w:r>
          </w:p>
          <w:p w:rsidR="005B7818" w:rsidRPr="005B7818" w:rsidRDefault="005B7818" w:rsidP="005B7818">
            <w:pPr>
              <w:widowControl w:val="0"/>
              <w:spacing w:after="0" w:line="273" w:lineRule="auto"/>
              <w:jc w:val="center"/>
              <w:rPr>
                <w:rFonts w:ascii="Letter-join Plus 8" w:hAnsi="Letter-join Plus 8" w:cs="Arial"/>
                <w:b/>
                <w:bCs/>
                <w:sz w:val="24"/>
                <w:szCs w:val="24"/>
                <w:lang w:val="en-US" w:eastAsia="ko-KR" w:bidi="hi-IN"/>
              </w:rPr>
            </w:pPr>
            <w:r>
              <w:rPr>
                <w:rFonts w:ascii="Letter-join Plus 8" w:hAnsi="Letter-join Plus 8" w:cs="Arial"/>
                <w:b/>
                <w:bCs/>
                <w:sz w:val="24"/>
                <w:szCs w:val="24"/>
                <w:lang w:val="en-US" w:eastAsia="ko-KR" w:bidi="hi-IN"/>
              </w:rPr>
              <w:t>Year 6</w:t>
            </w:r>
            <w:r w:rsidRPr="004C59AF">
              <w:rPr>
                <w:rFonts w:ascii="Letter-join Plus 8" w:hAnsi="Letter-join Plus 8" w:cs="Arial"/>
                <w:b/>
                <w:bCs/>
                <w:sz w:val="24"/>
                <w:szCs w:val="24"/>
                <w:lang w:val="en-US" w:eastAsia="ko-KR" w:bidi="hi-IN"/>
              </w:rPr>
              <w:t xml:space="preserve"> Yearly Overview</w:t>
            </w:r>
          </w:p>
        </w:tc>
      </w:tr>
      <w:tr w:rsidR="0034706F" w:rsidRPr="004C59AF" w:rsidTr="00563986">
        <w:trPr>
          <w:trHeight w:val="340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97D" w:themeFill="text2"/>
          </w:tcPr>
          <w:p w:rsidR="0034706F" w:rsidRPr="00D25503" w:rsidRDefault="0034706F" w:rsidP="00B41E63">
            <w:pPr>
              <w:spacing w:after="0" w:line="240" w:lineRule="auto"/>
              <w:jc w:val="center"/>
              <w:rPr>
                <w:rFonts w:ascii="Letter-join Plus 8" w:hAnsi="Letter-join Plus 8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shd w:val="clear" w:color="auto" w:fill="1F497D" w:themeFill="text2"/>
          </w:tcPr>
          <w:p w:rsidR="0034706F" w:rsidRPr="004C59AF" w:rsidRDefault="0034706F" w:rsidP="00B41E63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4C59AF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Autumn 1</w:t>
            </w:r>
          </w:p>
        </w:tc>
        <w:tc>
          <w:tcPr>
            <w:tcW w:w="2122" w:type="dxa"/>
            <w:tcBorders>
              <w:top w:val="single" w:sz="12" w:space="0" w:color="auto"/>
            </w:tcBorders>
            <w:shd w:val="clear" w:color="auto" w:fill="1F497D" w:themeFill="text2"/>
          </w:tcPr>
          <w:p w:rsidR="0034706F" w:rsidRPr="004C59AF" w:rsidRDefault="0034706F" w:rsidP="00B41E63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4C59AF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Autumn 2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1F497D" w:themeFill="text2"/>
            <w:textDirection w:val="btLr"/>
            <w:vAlign w:val="center"/>
          </w:tcPr>
          <w:p w:rsidR="0034706F" w:rsidRPr="004C59AF" w:rsidRDefault="0034706F" w:rsidP="0034706F">
            <w:pPr>
              <w:spacing w:after="0" w:line="240" w:lineRule="auto"/>
              <w:ind w:left="113" w:right="113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497D" w:themeFill="text2"/>
          </w:tcPr>
          <w:p w:rsidR="0034706F" w:rsidRPr="004C59AF" w:rsidRDefault="0034706F" w:rsidP="00B41E63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4C59AF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Spring 1</w:t>
            </w:r>
          </w:p>
        </w:tc>
        <w:tc>
          <w:tcPr>
            <w:tcW w:w="2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497D" w:themeFill="text2"/>
          </w:tcPr>
          <w:p w:rsidR="0034706F" w:rsidRPr="004C59AF" w:rsidRDefault="0034706F" w:rsidP="00B41E63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4C59AF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Spring 2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1F497D" w:themeFill="text2"/>
            <w:textDirection w:val="btLr"/>
            <w:vAlign w:val="center"/>
          </w:tcPr>
          <w:p w:rsidR="0034706F" w:rsidRPr="004C59AF" w:rsidRDefault="0034706F" w:rsidP="0034706F">
            <w:pPr>
              <w:spacing w:after="0" w:line="240" w:lineRule="auto"/>
              <w:ind w:left="113" w:right="113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497D" w:themeFill="text2"/>
          </w:tcPr>
          <w:p w:rsidR="0034706F" w:rsidRPr="004C59AF" w:rsidRDefault="0034706F" w:rsidP="00B41E63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4C59AF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Summer 1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34706F" w:rsidRPr="004C59AF" w:rsidRDefault="0034706F" w:rsidP="00B41E63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4C59AF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Summer 2</w:t>
            </w:r>
          </w:p>
        </w:tc>
      </w:tr>
      <w:tr w:rsidR="007D07DA" w:rsidRPr="004C59AF" w:rsidTr="007D07DA">
        <w:trPr>
          <w:trHeight w:val="774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Default="007D07DA" w:rsidP="007D07DA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Reading Comprehension Text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 xml:space="preserve">Who let the God’s Out? (fiction) 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 xml:space="preserve">To </w:t>
            </w:r>
            <w:proofErr w:type="spellStart"/>
            <w:r w:rsidRPr="007D07DA">
              <w:rPr>
                <w:rFonts w:ascii="Letter-join Plus 8" w:hAnsi="Letter-join Plus 8"/>
                <w:sz w:val="20"/>
                <w:szCs w:val="20"/>
              </w:rPr>
              <w:t>Asgard</w:t>
            </w:r>
            <w:proofErr w:type="spellEnd"/>
            <w:r w:rsidRPr="007D07DA">
              <w:rPr>
                <w:rFonts w:ascii="Letter-join Plus 8" w:hAnsi="Letter-join Plus 8"/>
                <w:sz w:val="20"/>
                <w:szCs w:val="20"/>
              </w:rPr>
              <w:t xml:space="preserve">! (Poetry) 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 xml:space="preserve">War Horse (Fiction) 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 xml:space="preserve">Hidden Figures (Non-fiction) 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 xml:space="preserve">The Snow Queen (Fiction) 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 xml:space="preserve">Tin (Fiction) 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  <w:lang w:val="en-US"/>
              </w:rPr>
              <w:t xml:space="preserve">For the Fallen (Poetry) 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proofErr w:type="spellStart"/>
            <w:r w:rsidRPr="007D07DA">
              <w:rPr>
                <w:rFonts w:ascii="Letter-join Plus 8" w:hAnsi="Letter-join Plus 8"/>
                <w:sz w:val="20"/>
                <w:szCs w:val="20"/>
                <w:lang w:val="en-US"/>
              </w:rPr>
              <w:t>Malal</w:t>
            </w:r>
            <w:proofErr w:type="spellEnd"/>
            <w:r w:rsidRPr="007D07DA">
              <w:rPr>
                <w:rFonts w:ascii="Letter-join Plus 8" w:hAnsi="Letter-join Plus 8"/>
                <w:sz w:val="20"/>
                <w:szCs w:val="20"/>
                <w:lang w:val="en-US"/>
              </w:rPr>
              <w:t xml:space="preserve"> Yousafzai (Non-fiction) 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  <w:lang w:val="en-US"/>
              </w:rPr>
              <w:t xml:space="preserve">What’s so Special about Shakespeare? (Non-Fiction) 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  <w:lang w:val="en-US"/>
              </w:rPr>
              <w:t xml:space="preserve">Sky Song (Fiction) 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  <w:lang w:val="en-US"/>
              </w:rPr>
              <w:t xml:space="preserve">Welcome to No-where (Fiction) 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  <w:lang w:val="en-US"/>
              </w:rPr>
              <w:t xml:space="preserve">Macbeth (Fiction) 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1F497D" w:themeFill="text2"/>
          </w:tcPr>
          <w:p w:rsidR="007D07DA" w:rsidRPr="007D07DA" w:rsidRDefault="007D07DA" w:rsidP="007D07DA">
            <w:pPr>
              <w:spacing w:after="0" w:line="240" w:lineRule="auto"/>
              <w:ind w:left="37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  <w:lang w:val="en-US"/>
              </w:rPr>
              <w:t xml:space="preserve">The Hunting of the </w:t>
            </w:r>
            <w:proofErr w:type="spellStart"/>
            <w:r w:rsidRPr="007D07DA">
              <w:rPr>
                <w:rFonts w:ascii="Letter-join Plus 8" w:hAnsi="Letter-join Plus 8"/>
                <w:sz w:val="20"/>
                <w:szCs w:val="20"/>
                <w:lang w:val="en-US"/>
              </w:rPr>
              <w:t>Snark</w:t>
            </w:r>
            <w:proofErr w:type="spellEnd"/>
            <w:r w:rsidRPr="007D07DA">
              <w:rPr>
                <w:rFonts w:ascii="Letter-join Plus 8" w:hAnsi="Letter-join Plus 8"/>
                <w:sz w:val="20"/>
                <w:szCs w:val="20"/>
                <w:lang w:val="en-US"/>
              </w:rPr>
              <w:t xml:space="preserve"> (Poetry) 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  <w:lang w:val="en-US"/>
              </w:rPr>
              <w:t xml:space="preserve">Deforestation of Palm Oil (Non-fiction) 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  <w:lang w:val="en-US"/>
              </w:rPr>
              <w:t xml:space="preserve">The Crooked Sixpence (Fiction) 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  <w:lang w:val="en-US"/>
              </w:rPr>
              <w:t>Evolution/ Revolution (Non-fiction)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  <w:lang w:val="en-US"/>
              </w:rPr>
              <w:t xml:space="preserve">The Explorer (Fiction) 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  <w:lang w:val="en-US"/>
              </w:rPr>
              <w:t xml:space="preserve">Charles Darwin (Non Fiction) </w:t>
            </w: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 xml:space="preserve">Street Child (Fiction) 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 xml:space="preserve">The wonderful world of Oz (Fiction) 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proofErr w:type="spellStart"/>
            <w:r w:rsidRPr="007D07DA">
              <w:rPr>
                <w:rFonts w:ascii="Letter-join Plus 8" w:hAnsi="Letter-join Plus 8"/>
                <w:sz w:val="20"/>
                <w:szCs w:val="20"/>
              </w:rPr>
              <w:t>Cogheart</w:t>
            </w:r>
            <w:proofErr w:type="spellEnd"/>
            <w:r w:rsidRPr="007D07DA">
              <w:rPr>
                <w:rFonts w:ascii="Letter-join Plus 8" w:hAnsi="Letter-join Plus 8"/>
                <w:sz w:val="20"/>
                <w:szCs w:val="20"/>
              </w:rPr>
              <w:t xml:space="preserve"> (Fiction)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 xml:space="preserve">Marius the Giraffe killed at Copenhagen Zoo (Fiction) 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Pr="007D07DA" w:rsidRDefault="007D07DA" w:rsidP="007D07DA">
            <w:pPr>
              <w:spacing w:after="0" w:line="240" w:lineRule="auto"/>
              <w:ind w:left="37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 xml:space="preserve">Should fast fashion be banned? (Non-fiction) 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proofErr w:type="spellStart"/>
            <w:r w:rsidRPr="007D07DA">
              <w:rPr>
                <w:rFonts w:ascii="Letter-join Plus 8" w:hAnsi="Letter-join Plus 8"/>
                <w:sz w:val="20"/>
                <w:szCs w:val="20"/>
              </w:rPr>
              <w:t>Saphira</w:t>
            </w:r>
            <w:proofErr w:type="spellEnd"/>
            <w:r w:rsidRPr="007D07DA">
              <w:rPr>
                <w:rFonts w:ascii="Letter-join Plus 8" w:hAnsi="Letter-join Plus 8"/>
                <w:sz w:val="20"/>
                <w:szCs w:val="20"/>
              </w:rPr>
              <w:t xml:space="preserve"> (Fiction) 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 xml:space="preserve">The Digestive System (Non-fiction) 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 xml:space="preserve">The Piano (Fiction) 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 xml:space="preserve">The Blitz (Non-Fiction) 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 xml:space="preserve">The Evacuee’s Journey (Diary) 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The Highway Man (Non-fiction)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 xml:space="preserve">The Greek Underworld (Fiction) 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 xml:space="preserve">Why do living things become extinct? (Non-fiction) 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 xml:space="preserve">Ann Frank (Diary) 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</w:tr>
      <w:tr w:rsidR="007D07DA" w:rsidRPr="004C59AF" w:rsidTr="00C04146">
        <w:trPr>
          <w:trHeight w:val="774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Pr="00D25503" w:rsidRDefault="007D07DA" w:rsidP="007D07DA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Literacy</w:t>
            </w:r>
          </w:p>
        </w:tc>
        <w:tc>
          <w:tcPr>
            <w:tcW w:w="42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Using dialogue to clarify relationships and advance plot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Writing a formal information text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Retelling part of a story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1F497D" w:themeFill="text2"/>
          </w:tcPr>
          <w:p w:rsidR="007D07DA" w:rsidRPr="007D07DA" w:rsidRDefault="007D07DA" w:rsidP="007D07DA">
            <w:pPr>
              <w:spacing w:after="0" w:line="240" w:lineRule="auto"/>
              <w:ind w:left="37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Writing and informal and procedural text (instructions)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Developing a story within its setting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SAT’s Writing Based around Novel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Pr="007D07DA" w:rsidRDefault="007D07DA" w:rsidP="007D07DA">
            <w:pPr>
              <w:spacing w:after="0" w:line="240" w:lineRule="auto"/>
              <w:ind w:left="37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SATs writing Based around a novel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 xml:space="preserve">Manchester transition Read </w:t>
            </w:r>
          </w:p>
          <w:p w:rsidR="007D07DA" w:rsidRPr="007D07DA" w:rsidRDefault="007D07DA" w:rsidP="007D07DA">
            <w:pPr>
              <w:spacing w:after="0" w:line="240" w:lineRule="auto"/>
              <w:ind w:left="360"/>
              <w:rPr>
                <w:rFonts w:ascii="Letter-join Plus 8" w:hAnsi="Letter-join Plus 8"/>
                <w:sz w:val="20"/>
                <w:szCs w:val="20"/>
              </w:rPr>
            </w:pPr>
          </w:p>
        </w:tc>
      </w:tr>
      <w:tr w:rsidR="007D07DA" w:rsidRPr="004C59AF" w:rsidTr="00563986">
        <w:trPr>
          <w:trHeight w:val="363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Pr="00D25503" w:rsidRDefault="007D07DA" w:rsidP="007D07DA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Maths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Number: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plac</w:t>
            </w:r>
            <w:r>
              <w:rPr>
                <w:rFonts w:ascii="Letter-join Plus 8" w:hAnsi="Letter-join Plus 8"/>
                <w:sz w:val="20"/>
                <w:szCs w:val="20"/>
              </w:rPr>
              <w:t xml:space="preserve">e value, addition, subtraction, </w:t>
            </w:r>
            <w:r w:rsidRPr="007D07DA">
              <w:rPr>
                <w:rFonts w:ascii="Letter-join Plus 8" w:hAnsi="Letter-join Plus 8"/>
                <w:sz w:val="20"/>
                <w:szCs w:val="20"/>
              </w:rPr>
              <w:t>multiplication and division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Number: Fractions.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Geometry: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Position and direction</w:t>
            </w:r>
          </w:p>
        </w:tc>
        <w:tc>
          <w:tcPr>
            <w:tcW w:w="284" w:type="dxa"/>
            <w:vMerge w:val="restart"/>
            <w:tcBorders>
              <w:right w:val="single" w:sz="12" w:space="0" w:color="auto"/>
            </w:tcBorders>
            <w:shd w:val="clear" w:color="auto" w:fill="1F497D" w:themeFill="text2"/>
          </w:tcPr>
          <w:p w:rsidR="007D07DA" w:rsidRPr="007D07DA" w:rsidRDefault="007D07DA" w:rsidP="007D07DA">
            <w:pPr>
              <w:spacing w:after="0" w:line="240" w:lineRule="auto"/>
              <w:ind w:left="37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Number: decimals, percentages, fractions.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Measurement: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Converting units</w:t>
            </w: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Measurement: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Perimeter, area and volume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Number: Ratio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Statistics</w:t>
            </w:r>
          </w:p>
        </w:tc>
        <w:tc>
          <w:tcPr>
            <w:tcW w:w="2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Pr="007D07DA" w:rsidRDefault="007D07DA" w:rsidP="007D07DA">
            <w:pPr>
              <w:spacing w:after="0" w:line="240" w:lineRule="auto"/>
              <w:ind w:left="37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 xml:space="preserve">Geometry: properties of shape 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SATS preparation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Consolidation, investigations and preparations for KS3</w:t>
            </w:r>
          </w:p>
        </w:tc>
      </w:tr>
      <w:tr w:rsidR="007D07DA" w:rsidRPr="004C59AF" w:rsidTr="00563986">
        <w:trPr>
          <w:trHeight w:val="261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Pr="00D25503" w:rsidRDefault="007D07DA" w:rsidP="007D07DA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Science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Classifying living things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Healthy bodies</w:t>
            </w: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shd w:val="clear" w:color="auto" w:fill="1F497D" w:themeFill="text2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Evolution and inheritance</w:t>
            </w: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Light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Electricity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The Titanic</w:t>
            </w:r>
          </w:p>
        </w:tc>
      </w:tr>
      <w:tr w:rsidR="007D07DA" w:rsidRPr="004C59AF" w:rsidTr="00563986">
        <w:trPr>
          <w:trHeight w:val="396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Pr="00E0580E" w:rsidRDefault="007D07DA" w:rsidP="007D07DA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RE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The Kingdom of God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Justice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Exploring the Mass</w:t>
            </w: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Jesus, the Messiah</w:t>
            </w:r>
          </w:p>
        </w:tc>
        <w:tc>
          <w:tcPr>
            <w:tcW w:w="283" w:type="dxa"/>
            <w:shd w:val="clear" w:color="auto" w:fill="1F497D" w:themeFill="text2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The transforming Spirit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EC46C0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Buddhism</w:t>
            </w:r>
          </w:p>
        </w:tc>
      </w:tr>
      <w:tr w:rsidR="007D07DA" w:rsidRPr="004C59AF" w:rsidTr="00563986">
        <w:trPr>
          <w:trHeight w:val="112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Default="007D07DA" w:rsidP="007D07DA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History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The impact of War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The Victorians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1F497D" w:themeFill="text2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The Ancient Greeks</w:t>
            </w:r>
          </w:p>
        </w:tc>
      </w:tr>
      <w:tr w:rsidR="007D07DA" w:rsidRPr="004C59AF" w:rsidTr="00563986">
        <w:trPr>
          <w:trHeight w:val="395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Pr="00D25503" w:rsidRDefault="007D07DA" w:rsidP="007D07DA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Geography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South America: The Amazon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Protecting our environment</w:t>
            </w: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1F497D" w:themeFill="text2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Our world in the future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</w:tr>
      <w:tr w:rsidR="007D07DA" w:rsidRPr="004C59AF" w:rsidTr="00563986">
        <w:trPr>
          <w:trHeight w:val="538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Pr="00D25503" w:rsidRDefault="007D07DA" w:rsidP="007D07DA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Computing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Creating Formulas in Excel (IT)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Using Variables (CS)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Programming for and Audience (CS)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Plan and Compose Music (IT)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1F497D" w:themeFill="text2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How Data is Stored (CS)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HTML (IT)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</w:tr>
      <w:tr w:rsidR="007D07DA" w:rsidRPr="004C59AF" w:rsidTr="00563986">
        <w:trPr>
          <w:trHeight w:val="865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Pr="00D25503" w:rsidRDefault="007D07DA" w:rsidP="007D07DA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lastRenderedPageBreak/>
              <w:t>PE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Fundamentals</w:t>
            </w:r>
          </w:p>
          <w:p w:rsidR="007D07DA" w:rsidRPr="007D07DA" w:rsidRDefault="007D07DA" w:rsidP="00EC46C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movem</w:t>
            </w:r>
            <w:r>
              <w:rPr>
                <w:rFonts w:ascii="Letter-join Plus 8" w:hAnsi="Letter-join Plus 8"/>
                <w:sz w:val="20"/>
                <w:szCs w:val="20"/>
              </w:rPr>
              <w:t>en</w:t>
            </w:r>
            <w:r w:rsidR="00EC46C0">
              <w:rPr>
                <w:rFonts w:ascii="Letter-join Plus 8" w:hAnsi="Letter-join Plus 8"/>
                <w:sz w:val="20"/>
                <w:szCs w:val="20"/>
              </w:rPr>
              <w:t>t, dribbling and ball mastery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EC46C0" w:rsidP="00EC46C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Water sports &amp; Dance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Gymnastics</w:t>
            </w:r>
          </w:p>
          <w:p w:rsidR="007D07DA" w:rsidRPr="007D07DA" w:rsidRDefault="007D07DA" w:rsidP="00EC46C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Coordina</w:t>
            </w:r>
            <w:r w:rsidR="00EC46C0">
              <w:rPr>
                <w:rFonts w:ascii="Letter-join Plus 8" w:hAnsi="Letter-join Plus 8"/>
                <w:sz w:val="20"/>
                <w:szCs w:val="20"/>
              </w:rPr>
              <w:t>tion, strength and flexibility</w:t>
            </w: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 xml:space="preserve">Water sports &amp; </w:t>
            </w:r>
            <w:r w:rsidRPr="007D07DA">
              <w:rPr>
                <w:rFonts w:ascii="Letter-join Plus 8" w:hAnsi="Letter-join Plus 8"/>
                <w:sz w:val="20"/>
                <w:szCs w:val="20"/>
              </w:rPr>
              <w:t>Dance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Games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Non-invasion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N</w:t>
            </w:r>
            <w:r>
              <w:rPr>
                <w:rFonts w:ascii="Letter-join Plus 8" w:hAnsi="Letter-join Plus 8"/>
                <w:sz w:val="20"/>
                <w:szCs w:val="20"/>
              </w:rPr>
              <w:t xml:space="preserve">et and wall or strike and field &amp; </w:t>
            </w:r>
            <w:r w:rsidRPr="007D07DA">
              <w:rPr>
                <w:rFonts w:ascii="Letter-join Plus 8" w:hAnsi="Letter-join Plus 8"/>
                <w:sz w:val="20"/>
                <w:szCs w:val="20"/>
              </w:rPr>
              <w:t>Dance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Water sp</w:t>
            </w:r>
            <w:r>
              <w:rPr>
                <w:rFonts w:ascii="Letter-join Plus 8" w:hAnsi="Letter-join Plus 8"/>
                <w:sz w:val="20"/>
                <w:szCs w:val="20"/>
              </w:rPr>
              <w:t xml:space="preserve">orts &amp; </w:t>
            </w:r>
            <w:r w:rsidRPr="007D07DA">
              <w:rPr>
                <w:rFonts w:ascii="Letter-join Plus 8" w:hAnsi="Letter-join Plus 8"/>
                <w:sz w:val="20"/>
                <w:szCs w:val="20"/>
              </w:rPr>
              <w:t>Dance</w:t>
            </w:r>
          </w:p>
        </w:tc>
      </w:tr>
      <w:tr w:rsidR="007D07DA" w:rsidRPr="004C59AF" w:rsidTr="00563986">
        <w:trPr>
          <w:trHeight w:val="546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Default="007D07DA" w:rsidP="007D07DA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PHSE</w:t>
            </w:r>
          </w:p>
          <w:p w:rsidR="007D07DA" w:rsidRPr="006A50E0" w:rsidRDefault="007D07DA" w:rsidP="007D07DA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RSE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Aiming high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Religious understanding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Me, my body, my health</w:t>
            </w: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D07DA" w:rsidRPr="007D07DA" w:rsidRDefault="00EC46C0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Emotional Wellbeing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RSE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Living in the wider world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</w:tr>
      <w:tr w:rsidR="007D07DA" w:rsidRPr="004C59AF" w:rsidTr="00563986">
        <w:trPr>
          <w:trHeight w:val="402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Pr="00D25503" w:rsidRDefault="007D07DA" w:rsidP="007D07DA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Music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Happy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WW2 music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A New Year Carol</w:t>
            </w: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You’ve got a friend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Music and me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Reflect, rewind and replay</w:t>
            </w:r>
          </w:p>
        </w:tc>
      </w:tr>
      <w:tr w:rsidR="007D07DA" w:rsidRPr="004C59AF" w:rsidTr="00563986">
        <w:trPr>
          <w:trHeight w:val="402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Default="007D07DA" w:rsidP="007D07DA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French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A new start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7DA" w:rsidRPr="007D07DA" w:rsidRDefault="00EC46C0" w:rsidP="00EC46C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Local Area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7DA" w:rsidRPr="007D07DA" w:rsidRDefault="00EC46C0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Facial Features</w:t>
            </w: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7DA" w:rsidRPr="007D07DA" w:rsidRDefault="00EC46C0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Facial Features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7DA" w:rsidRPr="007D07DA" w:rsidRDefault="00EC46C0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Doctor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7DA" w:rsidRPr="007D07DA" w:rsidRDefault="00EC46C0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Weather</w:t>
            </w:r>
          </w:p>
        </w:tc>
      </w:tr>
      <w:tr w:rsidR="007D07DA" w:rsidRPr="004C59AF" w:rsidTr="00563986">
        <w:trPr>
          <w:trHeight w:val="402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Default="007D07DA" w:rsidP="007D07DA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Art and Design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M</w:t>
            </w:r>
            <w:r w:rsidRPr="007D07DA">
              <w:rPr>
                <w:rFonts w:ascii="Letter-join Plus 8" w:hAnsi="Letter-join Plus 8"/>
                <w:sz w:val="20"/>
                <w:szCs w:val="20"/>
              </w:rPr>
              <w:t>aking a  3D  model from a 2D print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Wallpaper design Victorian Era vs: Today</w:t>
            </w: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Greek Art</w:t>
            </w:r>
          </w:p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Pottery &amp; masks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</w:tr>
      <w:tr w:rsidR="007D07DA" w:rsidRPr="004C59AF" w:rsidTr="00563986">
        <w:trPr>
          <w:trHeight w:val="402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Default="007D07DA" w:rsidP="007D07DA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Design and Technology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Textiles combining different fabric shapes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Structures frame structures combined with gears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7DA" w:rsidRPr="007D07DA" w:rsidRDefault="007D07DA" w:rsidP="007D07DA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7D07DA">
              <w:rPr>
                <w:rFonts w:ascii="Letter-join Plus 8" w:hAnsi="Letter-join Plus 8"/>
                <w:sz w:val="20"/>
                <w:szCs w:val="20"/>
              </w:rPr>
              <w:t>Electrical systems focus. Switches and circuits</w:t>
            </w:r>
          </w:p>
        </w:tc>
      </w:tr>
    </w:tbl>
    <w:p w:rsidR="004C59AF" w:rsidRPr="004C59AF" w:rsidRDefault="004C59AF" w:rsidP="004C59AF"/>
    <w:sectPr w:rsidR="004C59AF" w:rsidRPr="004C59AF" w:rsidSect="004C59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8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33171"/>
    <w:multiLevelType w:val="hybridMultilevel"/>
    <w:tmpl w:val="11125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C07F7"/>
    <w:multiLevelType w:val="hybridMultilevel"/>
    <w:tmpl w:val="4E08EE8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648B6"/>
    <w:multiLevelType w:val="hybridMultilevel"/>
    <w:tmpl w:val="6BCA98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50208F"/>
    <w:multiLevelType w:val="hybridMultilevel"/>
    <w:tmpl w:val="4C061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A2CA5"/>
    <w:multiLevelType w:val="hybridMultilevel"/>
    <w:tmpl w:val="D452F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4540E"/>
    <w:multiLevelType w:val="hybridMultilevel"/>
    <w:tmpl w:val="D4ECE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377C7F"/>
    <w:multiLevelType w:val="hybridMultilevel"/>
    <w:tmpl w:val="BF8010F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AF"/>
    <w:rsid w:val="00081763"/>
    <w:rsid w:val="000C3045"/>
    <w:rsid w:val="001300D2"/>
    <w:rsid w:val="001D58DC"/>
    <w:rsid w:val="0034706F"/>
    <w:rsid w:val="00451C87"/>
    <w:rsid w:val="004C59AF"/>
    <w:rsid w:val="00563986"/>
    <w:rsid w:val="005B7818"/>
    <w:rsid w:val="006A50E0"/>
    <w:rsid w:val="007D07DA"/>
    <w:rsid w:val="008A0B64"/>
    <w:rsid w:val="009A3CF7"/>
    <w:rsid w:val="009B2007"/>
    <w:rsid w:val="009C0C6C"/>
    <w:rsid w:val="00A0749C"/>
    <w:rsid w:val="00B210E5"/>
    <w:rsid w:val="00B86330"/>
    <w:rsid w:val="00BF5D43"/>
    <w:rsid w:val="00C9704B"/>
    <w:rsid w:val="00D25503"/>
    <w:rsid w:val="00DF6581"/>
    <w:rsid w:val="00E0580E"/>
    <w:rsid w:val="00EC46C0"/>
    <w:rsid w:val="00ED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51C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300D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A50E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51C8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51C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300D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A50E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51C8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59053-07DB-43C7-9753-1EC28764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Aneeka Ahmed</dc:creator>
  <cp:lastModifiedBy>Aneeka Ahmed</cp:lastModifiedBy>
  <cp:revision>3</cp:revision>
  <cp:lastPrinted>2023-04-17T09:06:00Z</cp:lastPrinted>
  <dcterms:created xsi:type="dcterms:W3CDTF">2023-04-17T09:05:00Z</dcterms:created>
  <dcterms:modified xsi:type="dcterms:W3CDTF">2023-04-17T09:06:00Z</dcterms:modified>
</cp:coreProperties>
</file>