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28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  <w:r w:rsidRPr="007E59DE">
        <w:rPr>
          <w:rFonts w:ascii="Letter-join Plus 8" w:hAnsi="Letter-join Plus 8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5EA64" wp14:editId="081DF10C">
                <wp:simplePos x="0" y="0"/>
                <wp:positionH relativeFrom="margin">
                  <wp:posOffset>-18577</wp:posOffset>
                </wp:positionH>
                <wp:positionV relativeFrom="margin">
                  <wp:posOffset>-316230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4FE6" w:rsidRPr="00454817" w:rsidRDefault="00FC4FE6" w:rsidP="00FC4FE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4FE6" w:rsidRPr="00454817" w:rsidRDefault="00FC4FE6" w:rsidP="00FC4FE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Nursery </w:t>
                            </w: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5EA64" id="Rectangle 6" o:spid="_x0000_s1026" style="position:absolute;left:0;text-align:left;margin-left:-1.45pt;margin-top:-24.9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bIbFet8A&#10;AAAK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4FE6" w:rsidRPr="00454817" w:rsidRDefault="00FC4FE6" w:rsidP="00FC4FE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4FE6" w:rsidRPr="00454817" w:rsidRDefault="00FC4FE6" w:rsidP="00FC4FE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Nursery </w:t>
                      </w: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FC4FE6" w:rsidRPr="007E59DE" w:rsidRDefault="00FC4FE6" w:rsidP="00055620">
      <w:pPr>
        <w:jc w:val="center"/>
        <w:rPr>
          <w:rFonts w:ascii="Letter-join Plus 8" w:hAnsi="Letter-join Plus 8"/>
          <w:b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13"/>
        <w:gridCol w:w="1134"/>
        <w:gridCol w:w="1559"/>
        <w:gridCol w:w="1859"/>
        <w:gridCol w:w="2202"/>
        <w:gridCol w:w="1467"/>
        <w:gridCol w:w="3119"/>
        <w:gridCol w:w="2851"/>
      </w:tblGrid>
      <w:tr w:rsidR="007E59DE" w:rsidRPr="007E59DE" w:rsidTr="007E59DE"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8.45 - </w:t>
            </w: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10.15</w:t>
            </w:r>
          </w:p>
        </w:tc>
        <w:tc>
          <w:tcPr>
            <w:tcW w:w="1859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10.45 – 11.00</w:t>
            </w:r>
          </w:p>
        </w:tc>
        <w:tc>
          <w:tcPr>
            <w:tcW w:w="2202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11.30 – 1.00</w:t>
            </w:r>
          </w:p>
        </w:tc>
        <w:tc>
          <w:tcPr>
            <w:tcW w:w="1467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1.00- 1.15</w:t>
            </w:r>
          </w:p>
        </w:tc>
        <w:tc>
          <w:tcPr>
            <w:tcW w:w="3119" w:type="dxa"/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1.15 - 2.30</w:t>
            </w:r>
          </w:p>
        </w:tc>
        <w:tc>
          <w:tcPr>
            <w:tcW w:w="2851" w:type="dxa"/>
            <w:tcBorders>
              <w:bottom w:val="single" w:sz="4" w:space="0" w:color="auto"/>
            </w:tcBorders>
            <w:shd w:val="clear" w:color="auto" w:fill="1F3864" w:themeFill="accent5" w:themeFillShade="80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2.30 – 3.05</w:t>
            </w:r>
          </w:p>
        </w:tc>
      </w:tr>
      <w:tr w:rsidR="007E59DE" w:rsidRPr="007E59DE" w:rsidTr="007E59DE">
        <w:trPr>
          <w:trHeight w:val="1538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</w:p>
          <w:p w:rsidR="007E59DE" w:rsidRPr="007E59DE" w:rsidRDefault="007E59DE" w:rsidP="00B72674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4"/>
                <w:szCs w:val="24"/>
              </w:rPr>
              <w:t>Mon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CL/Lit/Maths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</w:t>
            </w:r>
            <w:bookmarkStart w:id="0" w:name="_GoBack"/>
            <w:bookmarkEnd w:id="0"/>
            <w:r w:rsidRPr="007E59DE">
              <w:rPr>
                <w:rFonts w:ascii="Letter-join Plus 8" w:hAnsi="Letter-join Plus 8"/>
                <w:sz w:val="24"/>
                <w:szCs w:val="24"/>
              </w:rPr>
              <w:t>s teaching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Prayer &amp; worship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RE</w:t>
            </w:r>
          </w:p>
        </w:tc>
        <w:tc>
          <w:tcPr>
            <w:tcW w:w="2851" w:type="dxa"/>
          </w:tcPr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FC4FE6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520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Tues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Cl/Lit/Maths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History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Geography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50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Cl/Lit/Maths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Science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ICT (UW)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652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693" w:type="dxa"/>
            <w:gridSpan w:val="2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CL/Lit/Maths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Story time 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  <w:highlight w:val="yellow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RW1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(Group session)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Music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Art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/ D&amp;T (EAD)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Focus teaching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Child initiated play indoors and outdoors</w:t>
            </w: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  <w:tr w:rsidR="007E59DE" w:rsidRPr="007E59DE" w:rsidTr="007E59DE">
        <w:trPr>
          <w:trHeight w:val="1699"/>
        </w:trPr>
        <w:tc>
          <w:tcPr>
            <w:tcW w:w="1113" w:type="dxa"/>
            <w:shd w:val="clear" w:color="auto" w:fill="1F3864" w:themeFill="accent5" w:themeFillShade="80"/>
            <w:vAlign w:val="center"/>
          </w:tcPr>
          <w:p w:rsidR="007E59DE" w:rsidRPr="007E59DE" w:rsidRDefault="007E59DE" w:rsidP="007E59DE">
            <w:pPr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7E59DE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1134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Assembly</w:t>
            </w:r>
          </w:p>
        </w:tc>
        <w:tc>
          <w:tcPr>
            <w:tcW w:w="15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Assessment and Observation</w:t>
            </w:r>
          </w:p>
        </w:tc>
        <w:tc>
          <w:tcPr>
            <w:tcW w:w="185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Assessment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And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Observation</w:t>
            </w:r>
          </w:p>
        </w:tc>
        <w:tc>
          <w:tcPr>
            <w:tcW w:w="2202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Nursery rhyme time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Dinner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Outdoor play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>B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rush bus</w:t>
            </w:r>
          </w:p>
        </w:tc>
        <w:tc>
          <w:tcPr>
            <w:tcW w:w="1467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Handwriting</w:t>
            </w:r>
          </w:p>
        </w:tc>
        <w:tc>
          <w:tcPr>
            <w:tcW w:w="3119" w:type="dxa"/>
          </w:tcPr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PSHE (PSED)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>
              <w:rPr>
                <w:rFonts w:ascii="Letter-join Plus 8" w:hAnsi="Letter-join Plus 8"/>
                <w:sz w:val="24"/>
                <w:szCs w:val="24"/>
              </w:rPr>
              <w:t xml:space="preserve">Singing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Disco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/ Outdoor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</w:p>
        </w:tc>
        <w:tc>
          <w:tcPr>
            <w:tcW w:w="2851" w:type="dxa"/>
          </w:tcPr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Tidy up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</w:p>
          <w:p w:rsid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Story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Time</w:t>
            </w:r>
          </w:p>
          <w:p w:rsidR="007E59DE" w:rsidRPr="007E59DE" w:rsidRDefault="007E59DE" w:rsidP="007E59DE">
            <w:pPr>
              <w:rPr>
                <w:rFonts w:ascii="Letter-join Plus 8" w:hAnsi="Letter-join Plus 8"/>
                <w:sz w:val="24"/>
                <w:szCs w:val="24"/>
              </w:rPr>
            </w:pPr>
            <w:r w:rsidRPr="007E59DE">
              <w:rPr>
                <w:rFonts w:ascii="Letter-join Plus 8" w:hAnsi="Letter-join Plus 8"/>
                <w:sz w:val="24"/>
                <w:szCs w:val="24"/>
              </w:rPr>
              <w:t>Home</w:t>
            </w:r>
            <w:r>
              <w:rPr>
                <w:rFonts w:ascii="Letter-join Plus 8" w:hAnsi="Letter-join Plus 8"/>
                <w:sz w:val="24"/>
                <w:szCs w:val="24"/>
              </w:rPr>
              <w:t xml:space="preserve"> </w:t>
            </w:r>
            <w:r w:rsidRPr="007E59DE">
              <w:rPr>
                <w:rFonts w:ascii="Letter-join Plus 8" w:hAnsi="Letter-join Plus 8"/>
                <w:sz w:val="24"/>
                <w:szCs w:val="24"/>
              </w:rPr>
              <w:t>Time</w:t>
            </w:r>
          </w:p>
        </w:tc>
      </w:tr>
    </w:tbl>
    <w:p w:rsidR="00055620" w:rsidRPr="007E59DE" w:rsidRDefault="00055620" w:rsidP="00DA6AEB">
      <w:pPr>
        <w:rPr>
          <w:rFonts w:ascii="Letter-join Plus 8" w:hAnsi="Letter-join Plus 8"/>
          <w:b/>
          <w:sz w:val="28"/>
          <w:szCs w:val="28"/>
        </w:rPr>
      </w:pPr>
    </w:p>
    <w:sectPr w:rsidR="00055620" w:rsidRPr="007E59DE" w:rsidSect="0005562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620"/>
    <w:rsid w:val="00055620"/>
    <w:rsid w:val="000F1B70"/>
    <w:rsid w:val="001C3E3E"/>
    <w:rsid w:val="001D6BF2"/>
    <w:rsid w:val="00255EB3"/>
    <w:rsid w:val="002D674B"/>
    <w:rsid w:val="003130B8"/>
    <w:rsid w:val="00563495"/>
    <w:rsid w:val="00690777"/>
    <w:rsid w:val="007E59DE"/>
    <w:rsid w:val="00971528"/>
    <w:rsid w:val="00975BB8"/>
    <w:rsid w:val="00A204D6"/>
    <w:rsid w:val="00B02C73"/>
    <w:rsid w:val="00B553D2"/>
    <w:rsid w:val="00B72674"/>
    <w:rsid w:val="00C81760"/>
    <w:rsid w:val="00CA7179"/>
    <w:rsid w:val="00CD19A4"/>
    <w:rsid w:val="00CE4CC7"/>
    <w:rsid w:val="00D9581C"/>
    <w:rsid w:val="00DA6AEB"/>
    <w:rsid w:val="00ED5AB8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C0750"/>
  <w15:chartTrackingRefBased/>
  <w15:docId w15:val="{3E522275-7029-4850-B4CD-D5D8B54D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5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3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Aneeka Ahmed</cp:lastModifiedBy>
  <cp:revision>2</cp:revision>
  <cp:lastPrinted>2023-09-13T10:21:00Z</cp:lastPrinted>
  <dcterms:created xsi:type="dcterms:W3CDTF">2023-11-06T12:33:00Z</dcterms:created>
  <dcterms:modified xsi:type="dcterms:W3CDTF">2023-11-06T12:33:00Z</dcterms:modified>
</cp:coreProperties>
</file>